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227B" w:rsidRPr="00FE0CBE" w:rsidRDefault="0084227B" w:rsidP="00A3058E">
      <w:pPr>
        <w:jc w:val="center"/>
        <w:rPr>
          <w:sz w:val="28"/>
          <w:szCs w:val="28"/>
        </w:rPr>
      </w:pPr>
      <w:r w:rsidRPr="00FE0CBE">
        <w:rPr>
          <w:sz w:val="28"/>
          <w:szCs w:val="28"/>
        </w:rPr>
        <w:t>МИНОБРНАУКИ РОССИИ</w:t>
      </w:r>
    </w:p>
    <w:p w:rsidR="0084227B" w:rsidRPr="00FE0CBE" w:rsidRDefault="0084227B" w:rsidP="00A3058E">
      <w:pPr>
        <w:jc w:val="center"/>
        <w:rPr>
          <w:sz w:val="28"/>
          <w:szCs w:val="28"/>
        </w:rPr>
      </w:pPr>
      <w:r w:rsidRPr="00FE0CBE">
        <w:rPr>
          <w:sz w:val="28"/>
          <w:szCs w:val="28"/>
        </w:rPr>
        <w:t xml:space="preserve">Федеральное государственное бюджетное образовательное учреждение высшего образования </w:t>
      </w:r>
    </w:p>
    <w:p w:rsidR="0084227B" w:rsidRPr="00FE0CBE" w:rsidRDefault="0084227B" w:rsidP="00A3058E">
      <w:pPr>
        <w:jc w:val="center"/>
        <w:rPr>
          <w:b/>
          <w:sz w:val="28"/>
          <w:szCs w:val="28"/>
        </w:rPr>
      </w:pPr>
      <w:r w:rsidRPr="00FE0CBE">
        <w:rPr>
          <w:b/>
          <w:sz w:val="28"/>
          <w:szCs w:val="28"/>
        </w:rPr>
        <w:t>«Гжельский государственный университет»</w:t>
      </w:r>
    </w:p>
    <w:p w:rsidR="0084227B" w:rsidRPr="00FE0CBE" w:rsidRDefault="0084227B" w:rsidP="00A3058E">
      <w:pPr>
        <w:jc w:val="center"/>
        <w:rPr>
          <w:sz w:val="28"/>
          <w:szCs w:val="28"/>
        </w:rPr>
      </w:pPr>
      <w:r w:rsidRPr="00FE0CBE">
        <w:rPr>
          <w:sz w:val="28"/>
          <w:szCs w:val="28"/>
        </w:rPr>
        <w:t>(ГГУ)</w:t>
      </w:r>
    </w:p>
    <w:p w:rsidR="0084227B" w:rsidRPr="00FE0CBE" w:rsidRDefault="0084227B" w:rsidP="00A3058E">
      <w:pPr>
        <w:rPr>
          <w:sz w:val="28"/>
          <w:szCs w:val="28"/>
        </w:rPr>
      </w:pPr>
    </w:p>
    <w:p w:rsidR="0084227B" w:rsidRPr="00FE0CBE" w:rsidRDefault="0084227B" w:rsidP="00A3058E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84227B" w:rsidRPr="00FE0CBE" w:rsidRDefault="0084227B" w:rsidP="00A3058E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84227B" w:rsidRPr="00FE0CBE" w:rsidRDefault="0084227B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84227B" w:rsidRPr="00FE0CBE" w:rsidRDefault="0084227B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84227B" w:rsidRPr="00FE0CBE" w:rsidRDefault="0084227B" w:rsidP="00A3058E">
      <w:pPr>
        <w:tabs>
          <w:tab w:val="left" w:pos="680"/>
          <w:tab w:val="left" w:pos="851"/>
          <w:tab w:val="left" w:pos="6240"/>
        </w:tabs>
        <w:rPr>
          <w:sz w:val="28"/>
          <w:szCs w:val="28"/>
        </w:rPr>
      </w:pPr>
    </w:p>
    <w:p w:rsidR="0084227B" w:rsidRPr="00FE0CBE" w:rsidRDefault="001B4015" w:rsidP="00A3058E">
      <w:pPr>
        <w:pStyle w:val="Style11"/>
        <w:widowControl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 xml:space="preserve">РАБОЧАЯ </w:t>
      </w:r>
      <w:r w:rsidR="0084227B" w:rsidRPr="00FE0CBE">
        <w:rPr>
          <w:b/>
          <w:bCs/>
          <w:sz w:val="28"/>
          <w:szCs w:val="28"/>
          <w:u w:val="single"/>
        </w:rPr>
        <w:t>ПРОГРАММА УЧЕБНОЙ ПРАКТИКИ</w:t>
      </w:r>
    </w:p>
    <w:p w:rsidR="0084227B" w:rsidRPr="00FE0CBE" w:rsidRDefault="0084227B" w:rsidP="00A3058E">
      <w:pPr>
        <w:pStyle w:val="Style11"/>
        <w:widowControl/>
        <w:rPr>
          <w:b/>
          <w:bCs/>
          <w:sz w:val="28"/>
          <w:szCs w:val="28"/>
        </w:rPr>
      </w:pPr>
      <w:r w:rsidRPr="00FE0CBE">
        <w:rPr>
          <w:b/>
          <w:bCs/>
          <w:sz w:val="28"/>
          <w:szCs w:val="28"/>
        </w:rPr>
        <w:t>(Практика по получению первичных профессиональных умений и навыков, в том числе первичных умений и навыков научно-исследовательской деятельности)</w:t>
      </w:r>
    </w:p>
    <w:p w:rsidR="0084227B" w:rsidRPr="00FE0CBE" w:rsidRDefault="0084227B" w:rsidP="00A3058E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</w:p>
    <w:p w:rsidR="0084227B" w:rsidRPr="00FE0CBE" w:rsidRDefault="0084227B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84227B" w:rsidRPr="00FE0CBE" w:rsidRDefault="0084227B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84227B" w:rsidRPr="00FE0CBE" w:rsidRDefault="0084227B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84227B" w:rsidRPr="00FE0CBE" w:rsidRDefault="0084227B" w:rsidP="00A3058E">
      <w:pPr>
        <w:pStyle w:val="Style15"/>
        <w:tabs>
          <w:tab w:val="left" w:leader="underscore" w:pos="9856"/>
        </w:tabs>
        <w:ind w:firstLine="720"/>
        <w:rPr>
          <w:rStyle w:val="FontStyle53"/>
          <w:bCs/>
          <w:sz w:val="28"/>
          <w:szCs w:val="28"/>
        </w:rPr>
      </w:pPr>
    </w:p>
    <w:p w:rsidR="0084227B" w:rsidRPr="00FE0CBE" w:rsidRDefault="0084227B" w:rsidP="00A3058E">
      <w:pPr>
        <w:pStyle w:val="Style15"/>
        <w:tabs>
          <w:tab w:val="left" w:leader="underscore" w:pos="9856"/>
        </w:tabs>
        <w:ind w:firstLine="720"/>
        <w:jc w:val="center"/>
        <w:rPr>
          <w:rStyle w:val="FontStyle53"/>
          <w:bCs/>
          <w:sz w:val="28"/>
          <w:szCs w:val="28"/>
        </w:rPr>
      </w:pPr>
    </w:p>
    <w:p w:rsidR="0084227B" w:rsidRPr="00FE0CBE" w:rsidRDefault="0084227B" w:rsidP="00A3058E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3794"/>
        <w:gridCol w:w="6060"/>
      </w:tblGrid>
      <w:tr w:rsidR="0084227B" w:rsidRPr="00FE0CBE" w:rsidTr="00FE6CC2">
        <w:trPr>
          <w:trHeight w:val="409"/>
        </w:trPr>
        <w:tc>
          <w:tcPr>
            <w:tcW w:w="3794" w:type="dxa"/>
          </w:tcPr>
          <w:p w:rsidR="0084227B" w:rsidRPr="00FE6CC2" w:rsidRDefault="0084227B" w:rsidP="00FE6CC2">
            <w:pPr>
              <w:pStyle w:val="Style15"/>
              <w:tabs>
                <w:tab w:val="left" w:leader="underscore" w:pos="9524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FE6CC2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6060" w:type="dxa"/>
            <w:tcBorders>
              <w:bottom w:val="single" w:sz="4" w:space="0" w:color="auto"/>
            </w:tcBorders>
          </w:tcPr>
          <w:p w:rsidR="0084227B" w:rsidRPr="00FE6CC2" w:rsidRDefault="0084227B" w:rsidP="00A3058E">
            <w:pPr>
              <w:rPr>
                <w:rStyle w:val="FontStyle53"/>
                <w:b w:val="0"/>
                <w:bCs/>
                <w:sz w:val="28"/>
                <w:szCs w:val="28"/>
              </w:rPr>
            </w:pPr>
            <w:r w:rsidRPr="00FE6CC2">
              <w:rPr>
                <w:color w:val="000000"/>
                <w:sz w:val="28"/>
                <w:szCs w:val="28"/>
              </w:rPr>
              <w:t>Дизайн</w:t>
            </w:r>
          </w:p>
        </w:tc>
      </w:tr>
      <w:tr w:rsidR="0084227B" w:rsidRPr="00FE0CBE" w:rsidTr="00FE6CC2">
        <w:tc>
          <w:tcPr>
            <w:tcW w:w="3794" w:type="dxa"/>
          </w:tcPr>
          <w:p w:rsidR="0084227B" w:rsidRPr="00FE6CC2" w:rsidRDefault="0084227B" w:rsidP="00FE6CC2">
            <w:pPr>
              <w:pStyle w:val="Style12"/>
              <w:spacing w:line="240" w:lineRule="auto"/>
              <w:rPr>
                <w:rStyle w:val="FontStyle60"/>
                <w:sz w:val="28"/>
                <w:szCs w:val="28"/>
              </w:rPr>
            </w:pPr>
            <w:r w:rsidRPr="00FE6CC2">
              <w:rPr>
                <w:rStyle w:val="FontStyle60"/>
                <w:sz w:val="28"/>
                <w:szCs w:val="28"/>
              </w:rPr>
              <w:t xml:space="preserve">Код  </w:t>
            </w:r>
          </w:p>
        </w:tc>
        <w:tc>
          <w:tcPr>
            <w:tcW w:w="6060" w:type="dxa"/>
            <w:tcBorders>
              <w:top w:val="single" w:sz="4" w:space="0" w:color="auto"/>
              <w:bottom w:val="single" w:sz="4" w:space="0" w:color="auto"/>
            </w:tcBorders>
          </w:tcPr>
          <w:p w:rsidR="0084227B" w:rsidRPr="00FE6CC2" w:rsidRDefault="0084227B" w:rsidP="00FE6CC2">
            <w:pPr>
              <w:pStyle w:val="Style12"/>
              <w:spacing w:line="240" w:lineRule="auto"/>
              <w:rPr>
                <w:rStyle w:val="FontStyle60"/>
                <w:sz w:val="28"/>
                <w:szCs w:val="28"/>
              </w:rPr>
            </w:pPr>
            <w:r w:rsidRPr="00FE6CC2">
              <w:rPr>
                <w:color w:val="000000"/>
                <w:sz w:val="28"/>
                <w:szCs w:val="28"/>
              </w:rPr>
              <w:t>54.03.01</w:t>
            </w:r>
          </w:p>
        </w:tc>
      </w:tr>
      <w:tr w:rsidR="0084227B" w:rsidRPr="00FE0CBE" w:rsidTr="00FE6CC2">
        <w:trPr>
          <w:trHeight w:val="367"/>
        </w:trPr>
        <w:tc>
          <w:tcPr>
            <w:tcW w:w="3794" w:type="dxa"/>
          </w:tcPr>
          <w:p w:rsidR="0084227B" w:rsidRPr="00FE6CC2" w:rsidRDefault="0084227B" w:rsidP="00FE6CC2">
            <w:pPr>
              <w:tabs>
                <w:tab w:val="left" w:pos="680"/>
                <w:tab w:val="left" w:pos="851"/>
              </w:tabs>
              <w:rPr>
                <w:i/>
                <w:sz w:val="28"/>
                <w:szCs w:val="28"/>
              </w:rPr>
            </w:pPr>
            <w:r w:rsidRPr="00FE6CC2">
              <w:rPr>
                <w:i/>
                <w:sz w:val="28"/>
                <w:szCs w:val="28"/>
              </w:rPr>
              <w:t xml:space="preserve">Профиль подготовки                                           </w:t>
            </w:r>
          </w:p>
        </w:tc>
        <w:tc>
          <w:tcPr>
            <w:tcW w:w="6060" w:type="dxa"/>
            <w:tcBorders>
              <w:top w:val="single" w:sz="4" w:space="0" w:color="auto"/>
              <w:bottom w:val="single" w:sz="4" w:space="0" w:color="auto"/>
            </w:tcBorders>
          </w:tcPr>
          <w:p w:rsidR="0084227B" w:rsidRPr="00FE6CC2" w:rsidRDefault="0084227B" w:rsidP="00FE6CC2">
            <w:pPr>
              <w:tabs>
                <w:tab w:val="left" w:pos="680"/>
                <w:tab w:val="left" w:pos="851"/>
              </w:tabs>
              <w:rPr>
                <w:sz w:val="28"/>
                <w:szCs w:val="28"/>
              </w:rPr>
            </w:pPr>
          </w:p>
        </w:tc>
      </w:tr>
      <w:tr w:rsidR="0084227B" w:rsidRPr="00FE0CBE" w:rsidTr="00FE6CC2">
        <w:trPr>
          <w:trHeight w:val="402"/>
        </w:trPr>
        <w:tc>
          <w:tcPr>
            <w:tcW w:w="3794" w:type="dxa"/>
          </w:tcPr>
          <w:p w:rsidR="0084227B" w:rsidRPr="00FE6CC2" w:rsidRDefault="0084227B" w:rsidP="00FE6CC2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rPr>
                <w:i/>
                <w:sz w:val="28"/>
                <w:szCs w:val="28"/>
                <w:lang w:eastAsia="ru-RU"/>
              </w:rPr>
            </w:pPr>
            <w:r w:rsidRPr="00FE6CC2">
              <w:rPr>
                <w:i/>
                <w:sz w:val="28"/>
                <w:szCs w:val="28"/>
                <w:lang w:eastAsia="ru-RU"/>
              </w:rPr>
              <w:t xml:space="preserve">Наименование ОПОП </w:t>
            </w:r>
          </w:p>
        </w:tc>
        <w:tc>
          <w:tcPr>
            <w:tcW w:w="6060" w:type="dxa"/>
            <w:tcBorders>
              <w:top w:val="single" w:sz="4" w:space="0" w:color="auto"/>
              <w:bottom w:val="single" w:sz="4" w:space="0" w:color="auto"/>
            </w:tcBorders>
          </w:tcPr>
          <w:p w:rsidR="0084227B" w:rsidRPr="00FE6CC2" w:rsidRDefault="0084227B" w:rsidP="00FE6CC2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FE6CC2">
              <w:rPr>
                <w:bCs/>
                <w:sz w:val="28"/>
                <w:szCs w:val="28"/>
              </w:rPr>
              <w:t>Проектная  деятельность в сфере дизайна</w:t>
            </w:r>
          </w:p>
        </w:tc>
      </w:tr>
      <w:tr w:rsidR="0084227B" w:rsidRPr="00FE0CBE" w:rsidTr="00FE6CC2">
        <w:tc>
          <w:tcPr>
            <w:tcW w:w="3794" w:type="dxa"/>
          </w:tcPr>
          <w:p w:rsidR="0084227B" w:rsidRPr="00FE6CC2" w:rsidRDefault="0084227B" w:rsidP="00FE6CC2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</w:tc>
        <w:tc>
          <w:tcPr>
            <w:tcW w:w="6060" w:type="dxa"/>
            <w:tcBorders>
              <w:top w:val="single" w:sz="4" w:space="0" w:color="auto"/>
            </w:tcBorders>
          </w:tcPr>
          <w:p w:rsidR="0084227B" w:rsidRPr="00FE6CC2" w:rsidRDefault="0084227B" w:rsidP="00FE6CC2">
            <w:pPr>
              <w:pStyle w:val="Style15"/>
              <w:tabs>
                <w:tab w:val="left" w:leader="underscore" w:pos="9768"/>
              </w:tabs>
              <w:jc w:val="center"/>
              <w:rPr>
                <w:rStyle w:val="FontStyle53"/>
                <w:b w:val="0"/>
                <w:bCs/>
                <w:sz w:val="28"/>
                <w:szCs w:val="28"/>
              </w:rPr>
            </w:pPr>
          </w:p>
        </w:tc>
      </w:tr>
      <w:tr w:rsidR="0084227B" w:rsidRPr="00FE0CBE" w:rsidTr="00FE6CC2">
        <w:tc>
          <w:tcPr>
            <w:tcW w:w="3794" w:type="dxa"/>
          </w:tcPr>
          <w:p w:rsidR="0084227B" w:rsidRPr="00FE6CC2" w:rsidRDefault="0084227B" w:rsidP="00FE6CC2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84227B" w:rsidRPr="00FE6CC2" w:rsidRDefault="0084227B" w:rsidP="00FE6CC2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84227B" w:rsidRPr="00FE6CC2" w:rsidRDefault="0084227B" w:rsidP="00FE6CC2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FE6CC2">
              <w:rPr>
                <w:rStyle w:val="FontStyle53"/>
                <w:b w:val="0"/>
                <w:bCs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6060" w:type="dxa"/>
            <w:tcBorders>
              <w:bottom w:val="single" w:sz="4" w:space="0" w:color="auto"/>
            </w:tcBorders>
          </w:tcPr>
          <w:p w:rsidR="0084227B" w:rsidRPr="00FE6CC2" w:rsidRDefault="0084227B" w:rsidP="00FE6CC2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84227B" w:rsidRPr="00FE6CC2" w:rsidRDefault="0084227B" w:rsidP="00FE6CC2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84227B" w:rsidRPr="00FE6CC2" w:rsidRDefault="0084227B" w:rsidP="00FE6CC2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  <w:r w:rsidRPr="00FE6CC2">
              <w:rPr>
                <w:rStyle w:val="FontStyle53"/>
                <w:b w:val="0"/>
                <w:bCs/>
                <w:sz w:val="28"/>
                <w:szCs w:val="28"/>
              </w:rPr>
              <w:t>бакалавр</w:t>
            </w:r>
          </w:p>
        </w:tc>
      </w:tr>
    </w:tbl>
    <w:p w:rsidR="0084227B" w:rsidRPr="00FE0CBE" w:rsidRDefault="0084227B" w:rsidP="00A3058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84227B" w:rsidRPr="00FE0CBE" w:rsidRDefault="0084227B" w:rsidP="00A3058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84227B" w:rsidRPr="00FE0CBE" w:rsidRDefault="0084227B" w:rsidP="00FE0CBE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84227B" w:rsidRPr="00FE0CBE" w:rsidRDefault="0084227B" w:rsidP="00A3058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84227B" w:rsidRPr="00FE0CBE" w:rsidRDefault="0084227B" w:rsidP="00A3058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84227B" w:rsidRPr="00FE0CBE" w:rsidRDefault="0084227B" w:rsidP="00A3058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84227B" w:rsidRPr="00FE0CBE" w:rsidRDefault="0084227B" w:rsidP="00257568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84227B" w:rsidRPr="00FE0CBE" w:rsidRDefault="0084227B" w:rsidP="00750C41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</w:p>
    <w:p w:rsidR="0084227B" w:rsidRPr="00FE0CBE" w:rsidRDefault="0084227B" w:rsidP="00750C41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 w:rsidRPr="00FE0CBE">
        <w:rPr>
          <w:rStyle w:val="FontStyle53"/>
          <w:b w:val="0"/>
          <w:bCs/>
          <w:sz w:val="28"/>
          <w:szCs w:val="28"/>
        </w:rPr>
        <w:t>Пос. Электроизолятор</w:t>
      </w:r>
    </w:p>
    <w:p w:rsidR="0084227B" w:rsidRPr="00A3058E" w:rsidRDefault="0084227B" w:rsidP="00A3058E">
      <w:pPr>
        <w:rPr>
          <w:sz w:val="24"/>
          <w:szCs w:val="24"/>
        </w:rPr>
      </w:pPr>
      <w:bookmarkStart w:id="0" w:name="_GoBack"/>
      <w:bookmarkEnd w:id="0"/>
    </w:p>
    <w:p w:rsidR="0084227B" w:rsidRDefault="0084227B" w:rsidP="00A3058E">
      <w:pPr>
        <w:rPr>
          <w:sz w:val="24"/>
          <w:szCs w:val="24"/>
        </w:rPr>
      </w:pPr>
    </w:p>
    <w:p w:rsidR="0084227B" w:rsidRDefault="0084227B" w:rsidP="00A3058E">
      <w:pPr>
        <w:rPr>
          <w:sz w:val="24"/>
          <w:szCs w:val="24"/>
        </w:rPr>
      </w:pPr>
    </w:p>
    <w:p w:rsidR="0084227B" w:rsidRDefault="0084227B" w:rsidP="00A3058E">
      <w:pPr>
        <w:rPr>
          <w:sz w:val="24"/>
          <w:szCs w:val="24"/>
        </w:rPr>
      </w:pPr>
    </w:p>
    <w:p w:rsidR="0084227B" w:rsidRPr="00A3058E" w:rsidRDefault="0084227B" w:rsidP="00A3058E">
      <w:pPr>
        <w:rPr>
          <w:sz w:val="24"/>
          <w:szCs w:val="24"/>
        </w:rPr>
      </w:pPr>
    </w:p>
    <w:p w:rsidR="0084227B" w:rsidRDefault="0084227B" w:rsidP="00A334C3">
      <w:pPr>
        <w:pStyle w:val="Style11"/>
        <w:widowControl/>
        <w:jc w:val="both"/>
      </w:pPr>
      <w:r>
        <w:lastRenderedPageBreak/>
        <w:t xml:space="preserve">            </w:t>
      </w:r>
      <w:r w:rsidR="001B4015">
        <w:t>Рабочая п</w:t>
      </w:r>
      <w:r w:rsidRPr="00A3058E">
        <w:t>рограмма учебной практики</w:t>
      </w:r>
      <w:r w:rsidR="001B4015">
        <w:t xml:space="preserve"> </w:t>
      </w:r>
      <w:r>
        <w:rPr>
          <w:bCs/>
        </w:rPr>
        <w:t>(</w:t>
      </w:r>
      <w:r w:rsidRPr="0053397C">
        <w:rPr>
          <w:bCs/>
        </w:rPr>
        <w:t>Практика по получению первичных профессиональных умений и навыков, в том числе первичных умений и навыков научно-исследовательской деятельности</w:t>
      </w:r>
      <w:r>
        <w:rPr>
          <w:bCs/>
        </w:rPr>
        <w:t>)</w:t>
      </w:r>
      <w:r w:rsidRPr="00A3058E">
        <w:t xml:space="preserve">составлена в соответствии с требованиями федерального государственного образовательного стандарта высшего образования </w:t>
      </w:r>
      <w:r>
        <w:t>по направлению 54.03.01</w:t>
      </w:r>
      <w:r w:rsidRPr="00A3058E">
        <w:t xml:space="preserve"> «</w:t>
      </w:r>
      <w:r>
        <w:rPr>
          <w:color w:val="000000"/>
        </w:rPr>
        <w:t>Дизайн</w:t>
      </w:r>
      <w:r w:rsidRPr="00A3058E">
        <w:t>».</w:t>
      </w:r>
    </w:p>
    <w:p w:rsidR="0084227B" w:rsidRPr="00F91DB9" w:rsidRDefault="0084227B" w:rsidP="00F91DB9">
      <w:pPr>
        <w:ind w:firstLine="709"/>
        <w:jc w:val="both"/>
        <w:rPr>
          <w:sz w:val="24"/>
          <w:szCs w:val="24"/>
        </w:rPr>
      </w:pPr>
      <w:r w:rsidRPr="00F91DB9">
        <w:rPr>
          <w:sz w:val="24"/>
          <w:szCs w:val="24"/>
        </w:rPr>
        <w:t xml:space="preserve">В соответствии с требованиями ФГОС ВО при реализации настоящей </w:t>
      </w:r>
      <w:r w:rsidR="001B4015">
        <w:rPr>
          <w:sz w:val="24"/>
          <w:szCs w:val="24"/>
        </w:rPr>
        <w:t>практики</w:t>
      </w:r>
      <w:r w:rsidRPr="00F91DB9">
        <w:rPr>
          <w:sz w:val="24"/>
          <w:szCs w:val="24"/>
        </w:rPr>
        <w:t xml:space="preserve">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с «Методическими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F91DB9">
          <w:rPr>
            <w:sz w:val="24"/>
            <w:szCs w:val="24"/>
          </w:rPr>
          <w:t>2014 г</w:t>
        </w:r>
      </w:smartTag>
      <w:r w:rsidRPr="00F91DB9">
        <w:rPr>
          <w:sz w:val="24"/>
          <w:szCs w:val="24"/>
        </w:rPr>
        <w:t>. N АК-44/05вн).</w:t>
      </w:r>
    </w:p>
    <w:p w:rsidR="0084227B" w:rsidRPr="00F91DB9" w:rsidRDefault="0084227B" w:rsidP="00F91DB9">
      <w:pPr>
        <w:ind w:firstLine="709"/>
        <w:jc w:val="both"/>
        <w:rPr>
          <w:sz w:val="24"/>
          <w:szCs w:val="24"/>
        </w:rPr>
      </w:pPr>
      <w:r w:rsidRPr="00F91DB9">
        <w:rPr>
          <w:sz w:val="24"/>
          <w:szCs w:val="24"/>
        </w:rP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84227B" w:rsidRPr="00A3058E" w:rsidRDefault="0084227B" w:rsidP="00A3058E">
      <w:pPr>
        <w:ind w:firstLine="709"/>
        <w:jc w:val="both"/>
        <w:rPr>
          <w:sz w:val="24"/>
          <w:szCs w:val="24"/>
        </w:rPr>
      </w:pPr>
    </w:p>
    <w:p w:rsidR="0084227B" w:rsidRPr="00A3058E" w:rsidRDefault="0084227B" w:rsidP="00A3058E">
      <w:pPr>
        <w:jc w:val="both"/>
        <w:rPr>
          <w:sz w:val="24"/>
          <w:szCs w:val="24"/>
        </w:rPr>
      </w:pPr>
    </w:p>
    <w:p w:rsidR="0084227B" w:rsidRPr="00A3058E" w:rsidRDefault="0084227B" w:rsidP="00A3058E">
      <w:pPr>
        <w:jc w:val="both"/>
        <w:rPr>
          <w:sz w:val="24"/>
          <w:szCs w:val="24"/>
        </w:rPr>
      </w:pPr>
    </w:p>
    <w:p w:rsidR="0084227B" w:rsidRPr="00A3058E" w:rsidRDefault="0084227B" w:rsidP="00A3058E">
      <w:pPr>
        <w:ind w:firstLine="709"/>
        <w:jc w:val="both"/>
        <w:rPr>
          <w:sz w:val="24"/>
          <w:szCs w:val="24"/>
        </w:rPr>
      </w:pPr>
    </w:p>
    <w:p w:rsidR="0084227B" w:rsidRPr="00A3058E" w:rsidRDefault="0084227B" w:rsidP="005562C8">
      <w:pPr>
        <w:jc w:val="both"/>
        <w:rPr>
          <w:b/>
          <w:bCs/>
          <w:sz w:val="24"/>
          <w:szCs w:val="24"/>
        </w:rPr>
      </w:pPr>
    </w:p>
    <w:p w:rsidR="0084227B" w:rsidRPr="00A3058E" w:rsidRDefault="0084227B" w:rsidP="005562C8">
      <w:pPr>
        <w:jc w:val="both"/>
        <w:rPr>
          <w:b/>
          <w:bCs/>
          <w:sz w:val="24"/>
          <w:szCs w:val="24"/>
        </w:rPr>
      </w:pPr>
    </w:p>
    <w:p w:rsidR="0084227B" w:rsidRPr="00A3058E" w:rsidRDefault="0084227B" w:rsidP="005562C8">
      <w:pPr>
        <w:jc w:val="both"/>
        <w:rPr>
          <w:b/>
          <w:bCs/>
          <w:sz w:val="24"/>
          <w:szCs w:val="24"/>
        </w:rPr>
      </w:pPr>
    </w:p>
    <w:p w:rsidR="0084227B" w:rsidRPr="00A3058E" w:rsidRDefault="0084227B" w:rsidP="005562C8">
      <w:pPr>
        <w:jc w:val="both"/>
        <w:rPr>
          <w:b/>
          <w:bCs/>
          <w:sz w:val="24"/>
          <w:szCs w:val="24"/>
        </w:rPr>
      </w:pPr>
    </w:p>
    <w:p w:rsidR="0084227B" w:rsidRPr="00A3058E" w:rsidRDefault="0084227B" w:rsidP="005562C8">
      <w:pPr>
        <w:jc w:val="both"/>
        <w:rPr>
          <w:b/>
          <w:bCs/>
          <w:sz w:val="24"/>
          <w:szCs w:val="24"/>
        </w:rPr>
      </w:pPr>
    </w:p>
    <w:p w:rsidR="0084227B" w:rsidRPr="00A3058E" w:rsidRDefault="0084227B" w:rsidP="005562C8">
      <w:pPr>
        <w:jc w:val="both"/>
        <w:rPr>
          <w:b/>
          <w:bCs/>
          <w:sz w:val="24"/>
          <w:szCs w:val="24"/>
        </w:rPr>
      </w:pPr>
    </w:p>
    <w:p w:rsidR="0084227B" w:rsidRPr="00A3058E" w:rsidRDefault="0084227B" w:rsidP="005562C8">
      <w:pPr>
        <w:jc w:val="both"/>
        <w:rPr>
          <w:b/>
          <w:bCs/>
          <w:sz w:val="24"/>
          <w:szCs w:val="24"/>
        </w:rPr>
      </w:pPr>
    </w:p>
    <w:p w:rsidR="0084227B" w:rsidRPr="00A3058E" w:rsidRDefault="0084227B" w:rsidP="005562C8">
      <w:pPr>
        <w:jc w:val="both"/>
        <w:rPr>
          <w:b/>
          <w:bCs/>
          <w:sz w:val="24"/>
          <w:szCs w:val="24"/>
        </w:rPr>
      </w:pPr>
    </w:p>
    <w:p w:rsidR="0084227B" w:rsidRPr="00A3058E" w:rsidRDefault="0084227B" w:rsidP="005562C8">
      <w:pPr>
        <w:jc w:val="both"/>
        <w:rPr>
          <w:b/>
          <w:bCs/>
          <w:sz w:val="24"/>
          <w:szCs w:val="24"/>
        </w:rPr>
      </w:pPr>
    </w:p>
    <w:p w:rsidR="0084227B" w:rsidRPr="00A3058E" w:rsidRDefault="0084227B" w:rsidP="005562C8">
      <w:pPr>
        <w:jc w:val="both"/>
        <w:rPr>
          <w:b/>
          <w:bCs/>
          <w:sz w:val="24"/>
          <w:szCs w:val="24"/>
        </w:rPr>
      </w:pPr>
    </w:p>
    <w:p w:rsidR="0084227B" w:rsidRPr="00A3058E" w:rsidRDefault="0084227B" w:rsidP="005562C8">
      <w:pPr>
        <w:jc w:val="both"/>
        <w:rPr>
          <w:b/>
          <w:bCs/>
          <w:sz w:val="24"/>
          <w:szCs w:val="24"/>
        </w:rPr>
      </w:pPr>
    </w:p>
    <w:p w:rsidR="0084227B" w:rsidRPr="00A3058E" w:rsidRDefault="0084227B" w:rsidP="005562C8">
      <w:pPr>
        <w:jc w:val="both"/>
        <w:rPr>
          <w:b/>
          <w:bCs/>
          <w:sz w:val="24"/>
          <w:szCs w:val="24"/>
        </w:rPr>
      </w:pPr>
    </w:p>
    <w:p w:rsidR="0084227B" w:rsidRPr="00A3058E" w:rsidRDefault="0084227B" w:rsidP="005562C8">
      <w:pPr>
        <w:jc w:val="both"/>
        <w:rPr>
          <w:b/>
          <w:bCs/>
          <w:sz w:val="24"/>
          <w:szCs w:val="24"/>
        </w:rPr>
      </w:pPr>
    </w:p>
    <w:p w:rsidR="0084227B" w:rsidRPr="00A3058E" w:rsidRDefault="0084227B" w:rsidP="005562C8">
      <w:pPr>
        <w:jc w:val="both"/>
        <w:rPr>
          <w:b/>
          <w:bCs/>
          <w:sz w:val="24"/>
          <w:szCs w:val="24"/>
        </w:rPr>
      </w:pPr>
    </w:p>
    <w:p w:rsidR="0084227B" w:rsidRPr="00A3058E" w:rsidRDefault="0084227B" w:rsidP="005562C8">
      <w:pPr>
        <w:jc w:val="both"/>
        <w:rPr>
          <w:b/>
          <w:bCs/>
          <w:sz w:val="24"/>
          <w:szCs w:val="24"/>
        </w:rPr>
      </w:pPr>
    </w:p>
    <w:p w:rsidR="0084227B" w:rsidRPr="00A3058E" w:rsidRDefault="0084227B" w:rsidP="005562C8">
      <w:pPr>
        <w:jc w:val="both"/>
        <w:rPr>
          <w:b/>
          <w:bCs/>
          <w:sz w:val="24"/>
          <w:szCs w:val="24"/>
        </w:rPr>
      </w:pPr>
    </w:p>
    <w:p w:rsidR="0084227B" w:rsidRPr="00A3058E" w:rsidRDefault="0084227B" w:rsidP="005562C8">
      <w:pPr>
        <w:jc w:val="both"/>
        <w:rPr>
          <w:b/>
          <w:bCs/>
          <w:sz w:val="24"/>
          <w:szCs w:val="24"/>
        </w:rPr>
      </w:pPr>
    </w:p>
    <w:p w:rsidR="0084227B" w:rsidRPr="00A3058E" w:rsidRDefault="0084227B" w:rsidP="005562C8">
      <w:pPr>
        <w:jc w:val="both"/>
        <w:rPr>
          <w:b/>
          <w:bCs/>
          <w:sz w:val="24"/>
          <w:szCs w:val="24"/>
        </w:rPr>
      </w:pPr>
    </w:p>
    <w:p w:rsidR="0084227B" w:rsidRPr="00A3058E" w:rsidRDefault="0084227B" w:rsidP="005562C8">
      <w:pPr>
        <w:jc w:val="both"/>
        <w:rPr>
          <w:b/>
          <w:bCs/>
          <w:sz w:val="24"/>
          <w:szCs w:val="24"/>
        </w:rPr>
      </w:pPr>
    </w:p>
    <w:p w:rsidR="0084227B" w:rsidRPr="00A3058E" w:rsidRDefault="0084227B" w:rsidP="005562C8">
      <w:pPr>
        <w:jc w:val="both"/>
        <w:rPr>
          <w:b/>
          <w:bCs/>
          <w:sz w:val="24"/>
          <w:szCs w:val="24"/>
        </w:rPr>
      </w:pPr>
    </w:p>
    <w:p w:rsidR="0084227B" w:rsidRPr="00A3058E" w:rsidRDefault="0084227B" w:rsidP="005562C8">
      <w:pPr>
        <w:jc w:val="both"/>
        <w:rPr>
          <w:b/>
          <w:bCs/>
          <w:sz w:val="24"/>
          <w:szCs w:val="24"/>
        </w:rPr>
      </w:pPr>
    </w:p>
    <w:p w:rsidR="0084227B" w:rsidRPr="00A3058E" w:rsidRDefault="0084227B" w:rsidP="005562C8">
      <w:pPr>
        <w:jc w:val="both"/>
        <w:rPr>
          <w:b/>
          <w:bCs/>
          <w:sz w:val="24"/>
          <w:szCs w:val="24"/>
        </w:rPr>
      </w:pPr>
    </w:p>
    <w:p w:rsidR="0084227B" w:rsidRPr="00A3058E" w:rsidRDefault="0084227B" w:rsidP="005562C8">
      <w:pPr>
        <w:jc w:val="both"/>
        <w:rPr>
          <w:b/>
          <w:bCs/>
          <w:sz w:val="24"/>
          <w:szCs w:val="24"/>
        </w:rPr>
      </w:pPr>
    </w:p>
    <w:p w:rsidR="0084227B" w:rsidRPr="00A3058E" w:rsidRDefault="0084227B" w:rsidP="005562C8">
      <w:pPr>
        <w:jc w:val="both"/>
        <w:rPr>
          <w:b/>
          <w:bCs/>
          <w:sz w:val="24"/>
          <w:szCs w:val="24"/>
        </w:rPr>
      </w:pPr>
    </w:p>
    <w:p w:rsidR="0084227B" w:rsidRPr="00A3058E" w:rsidRDefault="0084227B" w:rsidP="005562C8">
      <w:pPr>
        <w:jc w:val="both"/>
        <w:rPr>
          <w:b/>
          <w:bCs/>
          <w:sz w:val="24"/>
          <w:szCs w:val="24"/>
        </w:rPr>
      </w:pPr>
    </w:p>
    <w:p w:rsidR="0084227B" w:rsidRPr="00A3058E" w:rsidRDefault="0084227B" w:rsidP="005562C8">
      <w:pPr>
        <w:jc w:val="both"/>
        <w:rPr>
          <w:b/>
          <w:bCs/>
          <w:sz w:val="24"/>
          <w:szCs w:val="24"/>
        </w:rPr>
      </w:pPr>
    </w:p>
    <w:p w:rsidR="0084227B" w:rsidRDefault="0084227B" w:rsidP="005562C8">
      <w:pPr>
        <w:jc w:val="both"/>
        <w:rPr>
          <w:b/>
          <w:bCs/>
          <w:sz w:val="24"/>
          <w:szCs w:val="24"/>
        </w:rPr>
      </w:pPr>
    </w:p>
    <w:p w:rsidR="0084227B" w:rsidRDefault="0084227B" w:rsidP="005562C8">
      <w:pPr>
        <w:jc w:val="both"/>
        <w:rPr>
          <w:b/>
          <w:bCs/>
          <w:sz w:val="24"/>
          <w:szCs w:val="24"/>
        </w:rPr>
      </w:pPr>
    </w:p>
    <w:p w:rsidR="0084227B" w:rsidRDefault="0084227B" w:rsidP="005562C8">
      <w:pPr>
        <w:jc w:val="both"/>
        <w:rPr>
          <w:b/>
          <w:bCs/>
          <w:sz w:val="24"/>
          <w:szCs w:val="24"/>
        </w:rPr>
      </w:pPr>
    </w:p>
    <w:p w:rsidR="0084227B" w:rsidRDefault="0084227B" w:rsidP="005562C8">
      <w:pPr>
        <w:jc w:val="both"/>
        <w:rPr>
          <w:b/>
          <w:bCs/>
          <w:sz w:val="24"/>
          <w:szCs w:val="24"/>
        </w:rPr>
      </w:pPr>
    </w:p>
    <w:p w:rsidR="0084227B" w:rsidRPr="00A3058E" w:rsidRDefault="0084227B" w:rsidP="005562C8">
      <w:pPr>
        <w:jc w:val="both"/>
        <w:rPr>
          <w:b/>
          <w:bCs/>
          <w:sz w:val="24"/>
          <w:szCs w:val="24"/>
        </w:rPr>
      </w:pPr>
    </w:p>
    <w:p w:rsidR="0084227B" w:rsidRPr="00A3058E" w:rsidRDefault="0084227B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Содержание:</w:t>
      </w:r>
    </w:p>
    <w:p w:rsidR="0084227B" w:rsidRPr="00A3058E" w:rsidRDefault="0084227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lastRenderedPageBreak/>
        <w:t>1.Вид практики, способы и формы ее проведения</w:t>
      </w:r>
    </w:p>
    <w:p w:rsidR="0084227B" w:rsidRPr="00A3058E" w:rsidRDefault="0084227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2.Перечень планируемых резу</w:t>
      </w:r>
      <w:r>
        <w:rPr>
          <w:bCs/>
          <w:sz w:val="24"/>
          <w:szCs w:val="24"/>
        </w:rPr>
        <w:t>льтатов обучения при прохождении</w:t>
      </w:r>
      <w:r w:rsidRPr="00A3058E">
        <w:rPr>
          <w:bCs/>
          <w:sz w:val="24"/>
          <w:szCs w:val="24"/>
        </w:rPr>
        <w:t xml:space="preserve"> практики, соотнесенных с планируемыми результатами освоения образовательной программы</w:t>
      </w:r>
    </w:p>
    <w:p w:rsidR="0084227B" w:rsidRPr="00A3058E" w:rsidRDefault="0084227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3.Место практики в структуре ОП</w:t>
      </w:r>
      <w:r>
        <w:rPr>
          <w:bCs/>
          <w:sz w:val="24"/>
          <w:szCs w:val="24"/>
        </w:rPr>
        <w:t>ОП</w:t>
      </w:r>
    </w:p>
    <w:p w:rsidR="0084227B" w:rsidRPr="00A3058E" w:rsidRDefault="0084227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4.Объем практики в зачетных единицах и ее продолжительности в неделях и академических часах</w:t>
      </w:r>
    </w:p>
    <w:p w:rsidR="0084227B" w:rsidRPr="00A3058E" w:rsidRDefault="0084227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5.Содержание практики</w:t>
      </w:r>
    </w:p>
    <w:p w:rsidR="0084227B" w:rsidRPr="00A3058E" w:rsidRDefault="0084227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6. Формы отчетности по практике</w:t>
      </w:r>
    </w:p>
    <w:p w:rsidR="0084227B" w:rsidRPr="00A3058E" w:rsidRDefault="0084227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7.Фонд оценочных средств</w:t>
      </w:r>
      <w:r>
        <w:rPr>
          <w:bCs/>
          <w:sz w:val="24"/>
          <w:szCs w:val="24"/>
        </w:rPr>
        <w:t>,</w:t>
      </w:r>
      <w:r w:rsidRPr="00A3058E">
        <w:rPr>
          <w:bCs/>
          <w:sz w:val="24"/>
          <w:szCs w:val="24"/>
        </w:rPr>
        <w:t xml:space="preserve"> для проведения промежуточной аттестации обучающихся по практике</w:t>
      </w:r>
    </w:p>
    <w:p w:rsidR="0084227B" w:rsidRPr="00A3058E" w:rsidRDefault="0084227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84227B" w:rsidRPr="00A3058E" w:rsidRDefault="0084227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9. 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84227B" w:rsidRPr="00A3058E" w:rsidRDefault="0084227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84227B" w:rsidRDefault="0084227B" w:rsidP="005562C8">
      <w:pPr>
        <w:jc w:val="both"/>
        <w:rPr>
          <w:bCs/>
          <w:sz w:val="24"/>
          <w:szCs w:val="24"/>
        </w:rPr>
      </w:pPr>
    </w:p>
    <w:p w:rsidR="0084227B" w:rsidRDefault="0084227B" w:rsidP="005562C8">
      <w:pPr>
        <w:jc w:val="both"/>
        <w:rPr>
          <w:bCs/>
          <w:sz w:val="24"/>
          <w:szCs w:val="24"/>
        </w:rPr>
      </w:pPr>
    </w:p>
    <w:p w:rsidR="0084227B" w:rsidRDefault="0084227B" w:rsidP="005562C8">
      <w:pPr>
        <w:jc w:val="both"/>
        <w:rPr>
          <w:bCs/>
          <w:sz w:val="24"/>
          <w:szCs w:val="24"/>
        </w:rPr>
      </w:pPr>
    </w:p>
    <w:p w:rsidR="0084227B" w:rsidRDefault="0084227B" w:rsidP="005562C8">
      <w:pPr>
        <w:jc w:val="both"/>
        <w:rPr>
          <w:bCs/>
          <w:sz w:val="24"/>
          <w:szCs w:val="24"/>
        </w:rPr>
      </w:pPr>
    </w:p>
    <w:p w:rsidR="0084227B" w:rsidRDefault="0084227B" w:rsidP="005562C8">
      <w:pPr>
        <w:jc w:val="both"/>
        <w:rPr>
          <w:bCs/>
          <w:sz w:val="24"/>
          <w:szCs w:val="24"/>
        </w:rPr>
      </w:pPr>
    </w:p>
    <w:p w:rsidR="0084227B" w:rsidRDefault="0084227B" w:rsidP="005562C8">
      <w:pPr>
        <w:jc w:val="both"/>
        <w:rPr>
          <w:bCs/>
          <w:sz w:val="24"/>
          <w:szCs w:val="24"/>
        </w:rPr>
      </w:pPr>
    </w:p>
    <w:p w:rsidR="0084227B" w:rsidRDefault="0084227B" w:rsidP="005562C8">
      <w:pPr>
        <w:jc w:val="both"/>
        <w:rPr>
          <w:bCs/>
          <w:sz w:val="24"/>
          <w:szCs w:val="24"/>
        </w:rPr>
      </w:pPr>
    </w:p>
    <w:p w:rsidR="0084227B" w:rsidRDefault="0084227B" w:rsidP="005562C8">
      <w:pPr>
        <w:jc w:val="both"/>
        <w:rPr>
          <w:bCs/>
          <w:sz w:val="24"/>
          <w:szCs w:val="24"/>
        </w:rPr>
      </w:pPr>
    </w:p>
    <w:p w:rsidR="0084227B" w:rsidRDefault="0084227B" w:rsidP="005562C8">
      <w:pPr>
        <w:jc w:val="both"/>
        <w:rPr>
          <w:bCs/>
          <w:sz w:val="24"/>
          <w:szCs w:val="24"/>
        </w:rPr>
      </w:pPr>
    </w:p>
    <w:p w:rsidR="0084227B" w:rsidRDefault="0084227B" w:rsidP="005562C8">
      <w:pPr>
        <w:jc w:val="both"/>
        <w:rPr>
          <w:bCs/>
          <w:sz w:val="24"/>
          <w:szCs w:val="24"/>
        </w:rPr>
      </w:pPr>
    </w:p>
    <w:p w:rsidR="0084227B" w:rsidRDefault="0084227B" w:rsidP="005562C8">
      <w:pPr>
        <w:jc w:val="both"/>
        <w:rPr>
          <w:bCs/>
          <w:sz w:val="24"/>
          <w:szCs w:val="24"/>
        </w:rPr>
      </w:pPr>
    </w:p>
    <w:p w:rsidR="0084227B" w:rsidRDefault="0084227B" w:rsidP="005562C8">
      <w:pPr>
        <w:jc w:val="both"/>
        <w:rPr>
          <w:bCs/>
          <w:sz w:val="24"/>
          <w:szCs w:val="24"/>
        </w:rPr>
      </w:pPr>
    </w:p>
    <w:p w:rsidR="0084227B" w:rsidRDefault="0084227B" w:rsidP="005562C8">
      <w:pPr>
        <w:jc w:val="both"/>
        <w:rPr>
          <w:bCs/>
          <w:sz w:val="24"/>
          <w:szCs w:val="24"/>
        </w:rPr>
      </w:pPr>
    </w:p>
    <w:p w:rsidR="0084227B" w:rsidRDefault="0084227B" w:rsidP="005562C8">
      <w:pPr>
        <w:jc w:val="both"/>
        <w:rPr>
          <w:bCs/>
          <w:sz w:val="24"/>
          <w:szCs w:val="24"/>
        </w:rPr>
      </w:pPr>
    </w:p>
    <w:p w:rsidR="0084227B" w:rsidRDefault="0084227B" w:rsidP="005562C8">
      <w:pPr>
        <w:jc w:val="both"/>
        <w:rPr>
          <w:bCs/>
          <w:sz w:val="24"/>
          <w:szCs w:val="24"/>
        </w:rPr>
      </w:pPr>
    </w:p>
    <w:p w:rsidR="0084227B" w:rsidRDefault="0084227B" w:rsidP="005562C8">
      <w:pPr>
        <w:jc w:val="both"/>
        <w:rPr>
          <w:bCs/>
          <w:sz w:val="24"/>
          <w:szCs w:val="24"/>
        </w:rPr>
      </w:pPr>
    </w:p>
    <w:p w:rsidR="0084227B" w:rsidRDefault="0084227B" w:rsidP="005562C8">
      <w:pPr>
        <w:jc w:val="both"/>
        <w:rPr>
          <w:bCs/>
          <w:sz w:val="24"/>
          <w:szCs w:val="24"/>
        </w:rPr>
      </w:pPr>
    </w:p>
    <w:p w:rsidR="0084227B" w:rsidRDefault="0084227B" w:rsidP="005562C8">
      <w:pPr>
        <w:jc w:val="both"/>
        <w:rPr>
          <w:bCs/>
          <w:sz w:val="24"/>
          <w:szCs w:val="24"/>
        </w:rPr>
      </w:pPr>
    </w:p>
    <w:p w:rsidR="0084227B" w:rsidRDefault="0084227B" w:rsidP="005562C8">
      <w:pPr>
        <w:jc w:val="both"/>
        <w:rPr>
          <w:bCs/>
          <w:sz w:val="24"/>
          <w:szCs w:val="24"/>
        </w:rPr>
      </w:pPr>
    </w:p>
    <w:p w:rsidR="0084227B" w:rsidRDefault="0084227B" w:rsidP="005562C8">
      <w:pPr>
        <w:jc w:val="both"/>
        <w:rPr>
          <w:bCs/>
          <w:sz w:val="24"/>
          <w:szCs w:val="24"/>
        </w:rPr>
      </w:pPr>
    </w:p>
    <w:p w:rsidR="0084227B" w:rsidRDefault="0084227B" w:rsidP="005562C8">
      <w:pPr>
        <w:jc w:val="both"/>
        <w:rPr>
          <w:bCs/>
          <w:sz w:val="24"/>
          <w:szCs w:val="24"/>
        </w:rPr>
      </w:pPr>
    </w:p>
    <w:p w:rsidR="0084227B" w:rsidRDefault="0084227B" w:rsidP="005562C8">
      <w:pPr>
        <w:jc w:val="both"/>
        <w:rPr>
          <w:bCs/>
          <w:sz w:val="24"/>
          <w:szCs w:val="24"/>
        </w:rPr>
      </w:pPr>
    </w:p>
    <w:p w:rsidR="0084227B" w:rsidRDefault="0084227B" w:rsidP="005562C8">
      <w:pPr>
        <w:jc w:val="both"/>
        <w:rPr>
          <w:bCs/>
          <w:sz w:val="24"/>
          <w:szCs w:val="24"/>
        </w:rPr>
      </w:pPr>
    </w:p>
    <w:p w:rsidR="0084227B" w:rsidRDefault="0084227B" w:rsidP="005562C8">
      <w:pPr>
        <w:jc w:val="both"/>
        <w:rPr>
          <w:bCs/>
          <w:sz w:val="24"/>
          <w:szCs w:val="24"/>
        </w:rPr>
      </w:pPr>
    </w:p>
    <w:p w:rsidR="0084227B" w:rsidRDefault="0084227B" w:rsidP="005562C8">
      <w:pPr>
        <w:jc w:val="both"/>
        <w:rPr>
          <w:bCs/>
          <w:sz w:val="24"/>
          <w:szCs w:val="24"/>
        </w:rPr>
      </w:pPr>
    </w:p>
    <w:p w:rsidR="0084227B" w:rsidRDefault="0084227B" w:rsidP="005562C8">
      <w:pPr>
        <w:jc w:val="both"/>
        <w:rPr>
          <w:bCs/>
          <w:sz w:val="24"/>
          <w:szCs w:val="24"/>
        </w:rPr>
      </w:pPr>
    </w:p>
    <w:p w:rsidR="0084227B" w:rsidRDefault="0084227B" w:rsidP="005562C8">
      <w:pPr>
        <w:jc w:val="both"/>
        <w:rPr>
          <w:bCs/>
          <w:sz w:val="24"/>
          <w:szCs w:val="24"/>
        </w:rPr>
      </w:pPr>
    </w:p>
    <w:p w:rsidR="0084227B" w:rsidRDefault="0084227B" w:rsidP="005562C8">
      <w:pPr>
        <w:jc w:val="both"/>
        <w:rPr>
          <w:bCs/>
          <w:sz w:val="24"/>
          <w:szCs w:val="24"/>
        </w:rPr>
      </w:pPr>
    </w:p>
    <w:p w:rsidR="0084227B" w:rsidRDefault="0084227B" w:rsidP="005562C8">
      <w:pPr>
        <w:jc w:val="both"/>
        <w:rPr>
          <w:bCs/>
          <w:sz w:val="24"/>
          <w:szCs w:val="24"/>
        </w:rPr>
      </w:pPr>
    </w:p>
    <w:p w:rsidR="0084227B" w:rsidRDefault="0084227B" w:rsidP="005562C8">
      <w:pPr>
        <w:jc w:val="both"/>
        <w:rPr>
          <w:bCs/>
          <w:sz w:val="24"/>
          <w:szCs w:val="24"/>
        </w:rPr>
      </w:pPr>
    </w:p>
    <w:p w:rsidR="0084227B" w:rsidRDefault="0084227B" w:rsidP="005562C8">
      <w:pPr>
        <w:jc w:val="both"/>
        <w:rPr>
          <w:bCs/>
          <w:sz w:val="24"/>
          <w:szCs w:val="24"/>
        </w:rPr>
      </w:pPr>
    </w:p>
    <w:p w:rsidR="0084227B" w:rsidRDefault="0084227B" w:rsidP="005562C8">
      <w:pPr>
        <w:jc w:val="both"/>
        <w:rPr>
          <w:bCs/>
          <w:sz w:val="24"/>
          <w:szCs w:val="24"/>
        </w:rPr>
      </w:pPr>
    </w:p>
    <w:p w:rsidR="0084227B" w:rsidRDefault="0084227B" w:rsidP="005562C8">
      <w:pPr>
        <w:jc w:val="both"/>
        <w:rPr>
          <w:bCs/>
          <w:sz w:val="24"/>
          <w:szCs w:val="24"/>
        </w:rPr>
      </w:pPr>
    </w:p>
    <w:p w:rsidR="0084227B" w:rsidRDefault="0084227B" w:rsidP="005562C8">
      <w:pPr>
        <w:jc w:val="both"/>
        <w:rPr>
          <w:bCs/>
          <w:sz w:val="24"/>
          <w:szCs w:val="24"/>
        </w:rPr>
      </w:pPr>
    </w:p>
    <w:p w:rsidR="0084227B" w:rsidRDefault="0084227B" w:rsidP="005562C8">
      <w:pPr>
        <w:jc w:val="both"/>
        <w:rPr>
          <w:bCs/>
          <w:sz w:val="24"/>
          <w:szCs w:val="24"/>
        </w:rPr>
      </w:pPr>
    </w:p>
    <w:p w:rsidR="0084227B" w:rsidRDefault="0084227B" w:rsidP="005562C8">
      <w:pPr>
        <w:jc w:val="both"/>
        <w:rPr>
          <w:bCs/>
          <w:sz w:val="24"/>
          <w:szCs w:val="24"/>
        </w:rPr>
      </w:pPr>
    </w:p>
    <w:p w:rsidR="0084227B" w:rsidRDefault="0084227B" w:rsidP="005562C8">
      <w:pPr>
        <w:jc w:val="both"/>
        <w:rPr>
          <w:bCs/>
          <w:sz w:val="24"/>
          <w:szCs w:val="24"/>
        </w:rPr>
      </w:pPr>
    </w:p>
    <w:p w:rsidR="0084227B" w:rsidRPr="00750C41" w:rsidRDefault="0084227B" w:rsidP="005562C8">
      <w:pPr>
        <w:jc w:val="both"/>
        <w:rPr>
          <w:b/>
          <w:bCs/>
          <w:i/>
          <w:sz w:val="24"/>
          <w:szCs w:val="24"/>
        </w:rPr>
      </w:pPr>
      <w:r w:rsidRPr="00750C41">
        <w:rPr>
          <w:b/>
          <w:bCs/>
          <w:i/>
          <w:sz w:val="24"/>
          <w:szCs w:val="24"/>
        </w:rPr>
        <w:lastRenderedPageBreak/>
        <w:t>1.Вид практики, способы и формы ее проведения</w:t>
      </w:r>
      <w:r>
        <w:rPr>
          <w:b/>
          <w:bCs/>
          <w:i/>
          <w:sz w:val="24"/>
          <w:szCs w:val="24"/>
        </w:rPr>
        <w:t>.</w:t>
      </w:r>
    </w:p>
    <w:p w:rsidR="0084227B" w:rsidRPr="00A3058E" w:rsidRDefault="0084227B" w:rsidP="005562C8">
      <w:pPr>
        <w:jc w:val="both"/>
        <w:rPr>
          <w:bCs/>
          <w:sz w:val="24"/>
          <w:szCs w:val="24"/>
        </w:rPr>
      </w:pPr>
    </w:p>
    <w:p w:rsidR="0084227B" w:rsidRDefault="0084227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 xml:space="preserve">Вид практики – </w:t>
      </w:r>
      <w:r w:rsidRPr="00032225">
        <w:rPr>
          <w:bCs/>
          <w:sz w:val="24"/>
          <w:szCs w:val="24"/>
        </w:rPr>
        <w:t>учебная практика.</w:t>
      </w:r>
    </w:p>
    <w:p w:rsidR="0084227B" w:rsidRPr="00AE169A" w:rsidRDefault="0084227B" w:rsidP="005562C8">
      <w:pPr>
        <w:jc w:val="both"/>
        <w:rPr>
          <w:b/>
          <w:bCs/>
          <w:sz w:val="24"/>
          <w:szCs w:val="24"/>
        </w:rPr>
      </w:pPr>
      <w:r w:rsidRPr="00AE169A">
        <w:rPr>
          <w:b/>
          <w:bCs/>
          <w:sz w:val="24"/>
          <w:szCs w:val="24"/>
        </w:rPr>
        <w:t>Практика полностью реализуется в форме практической подготовки.</w:t>
      </w:r>
    </w:p>
    <w:p w:rsidR="0084227B" w:rsidRPr="00A3058E" w:rsidRDefault="0084227B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Тип практики – «</w:t>
      </w:r>
      <w:r w:rsidRPr="0053397C">
        <w:rPr>
          <w:bCs/>
          <w:sz w:val="24"/>
          <w:szCs w:val="24"/>
        </w:rPr>
        <w:t>Практика по получению первичных профессиональных умений и навыков, в том числе первичных умений и навыков научно-исследовательской деятельности</w:t>
      </w:r>
      <w:r>
        <w:rPr>
          <w:bCs/>
          <w:sz w:val="24"/>
          <w:szCs w:val="24"/>
        </w:rPr>
        <w:t xml:space="preserve">». </w:t>
      </w:r>
      <w:r w:rsidRPr="00A3058E">
        <w:rPr>
          <w:bCs/>
          <w:sz w:val="24"/>
          <w:szCs w:val="24"/>
        </w:rPr>
        <w:t>Учебная практика запланирована для студентов, осваивающих программу по</w:t>
      </w:r>
      <w:r>
        <w:rPr>
          <w:bCs/>
          <w:sz w:val="24"/>
          <w:szCs w:val="24"/>
        </w:rPr>
        <w:t xml:space="preserve"> направлению подготовки 54.03.01 Дизайн</w:t>
      </w:r>
      <w:r w:rsidRPr="00A3058E">
        <w:rPr>
          <w:bCs/>
          <w:sz w:val="24"/>
          <w:szCs w:val="24"/>
        </w:rPr>
        <w:t>.</w:t>
      </w:r>
    </w:p>
    <w:p w:rsidR="0084227B" w:rsidRPr="00A3058E" w:rsidRDefault="0084227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Способ проведения практики –</w:t>
      </w:r>
      <w:r>
        <w:rPr>
          <w:bCs/>
          <w:sz w:val="24"/>
          <w:szCs w:val="24"/>
        </w:rPr>
        <w:t>стационарная</w:t>
      </w:r>
      <w:r w:rsidR="001B4015">
        <w:rPr>
          <w:bCs/>
          <w:sz w:val="24"/>
          <w:szCs w:val="24"/>
        </w:rPr>
        <w:t>, выездная</w:t>
      </w:r>
      <w:r w:rsidRPr="00A3058E">
        <w:rPr>
          <w:bCs/>
          <w:sz w:val="24"/>
          <w:szCs w:val="24"/>
        </w:rPr>
        <w:t>.</w:t>
      </w:r>
    </w:p>
    <w:p w:rsidR="0084227B" w:rsidRPr="00A3058E" w:rsidRDefault="0084227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Форма проведения практики – дискретная</w:t>
      </w:r>
      <w:r>
        <w:rPr>
          <w:bCs/>
          <w:sz w:val="24"/>
          <w:szCs w:val="24"/>
        </w:rPr>
        <w:t>.</w:t>
      </w:r>
    </w:p>
    <w:p w:rsidR="0084227B" w:rsidRPr="00A3058E" w:rsidRDefault="0084227B" w:rsidP="005562C8">
      <w:pPr>
        <w:jc w:val="both"/>
        <w:rPr>
          <w:sz w:val="24"/>
          <w:szCs w:val="24"/>
        </w:rPr>
      </w:pPr>
      <w:r w:rsidRPr="00A3058E">
        <w:rPr>
          <w:b/>
          <w:snapToGrid w:val="0"/>
          <w:color w:val="000000"/>
          <w:sz w:val="24"/>
          <w:szCs w:val="24"/>
        </w:rPr>
        <w:t>Цель</w:t>
      </w:r>
      <w:r w:rsidRPr="00A3058E">
        <w:rPr>
          <w:snapToGrid w:val="0"/>
          <w:color w:val="000000"/>
          <w:sz w:val="24"/>
          <w:szCs w:val="24"/>
        </w:rPr>
        <w:t xml:space="preserve"> учебной практики:</w:t>
      </w:r>
    </w:p>
    <w:p w:rsidR="0084227B" w:rsidRPr="00A3058E" w:rsidRDefault="0084227B" w:rsidP="005562C8">
      <w:pPr>
        <w:ind w:left="176" w:hanging="176"/>
        <w:jc w:val="both"/>
        <w:rPr>
          <w:sz w:val="24"/>
          <w:szCs w:val="24"/>
        </w:rPr>
      </w:pPr>
      <w:r w:rsidRPr="00A3058E">
        <w:rPr>
          <w:sz w:val="24"/>
          <w:szCs w:val="24"/>
        </w:rPr>
        <w:t xml:space="preserve">- закрепление и углубление теоретических </w:t>
      </w:r>
      <w:r>
        <w:rPr>
          <w:sz w:val="24"/>
          <w:szCs w:val="24"/>
        </w:rPr>
        <w:t>знаний и практических навыков, полученных обучающимися</w:t>
      </w:r>
      <w:r w:rsidRPr="00A3058E">
        <w:rPr>
          <w:sz w:val="24"/>
          <w:szCs w:val="24"/>
        </w:rPr>
        <w:t xml:space="preserve"> в процессе аудиторных занятий; </w:t>
      </w:r>
    </w:p>
    <w:p w:rsidR="0084227B" w:rsidRPr="00A3058E" w:rsidRDefault="0084227B" w:rsidP="005562C8">
      <w:pPr>
        <w:ind w:left="176" w:hanging="176"/>
        <w:jc w:val="both"/>
        <w:rPr>
          <w:sz w:val="24"/>
          <w:szCs w:val="24"/>
        </w:rPr>
      </w:pPr>
      <w:r w:rsidRPr="00A3058E">
        <w:rPr>
          <w:sz w:val="24"/>
          <w:szCs w:val="24"/>
        </w:rPr>
        <w:t>- расширение профе</w:t>
      </w:r>
      <w:r>
        <w:rPr>
          <w:sz w:val="24"/>
          <w:szCs w:val="24"/>
        </w:rPr>
        <w:t>ссионального кругозора обучающихся</w:t>
      </w:r>
      <w:r w:rsidRPr="00A3058E">
        <w:rPr>
          <w:sz w:val="24"/>
          <w:szCs w:val="24"/>
        </w:rPr>
        <w:t xml:space="preserve">; </w:t>
      </w:r>
    </w:p>
    <w:p w:rsidR="0084227B" w:rsidRPr="00A3058E" w:rsidRDefault="0084227B" w:rsidP="005562C8">
      <w:pPr>
        <w:ind w:left="176" w:hanging="176"/>
        <w:jc w:val="both"/>
        <w:rPr>
          <w:sz w:val="24"/>
          <w:szCs w:val="24"/>
        </w:rPr>
      </w:pPr>
      <w:r w:rsidRPr="00A3058E">
        <w:rPr>
          <w:sz w:val="24"/>
          <w:szCs w:val="24"/>
        </w:rPr>
        <w:t>- изучение опыта работы в сфере деятельности, соответствующей направлению подгото</w:t>
      </w:r>
      <w:r>
        <w:rPr>
          <w:sz w:val="24"/>
          <w:szCs w:val="24"/>
        </w:rPr>
        <w:t>вки бакалавриата 54.03.01 Дизайн</w:t>
      </w:r>
      <w:r w:rsidRPr="00A3058E">
        <w:rPr>
          <w:sz w:val="24"/>
          <w:szCs w:val="24"/>
        </w:rPr>
        <w:t>.</w:t>
      </w:r>
    </w:p>
    <w:p w:rsidR="0084227B" w:rsidRPr="00A3058E" w:rsidRDefault="0084227B" w:rsidP="005562C8">
      <w:pPr>
        <w:tabs>
          <w:tab w:val="left" w:pos="176"/>
        </w:tabs>
        <w:jc w:val="both"/>
        <w:rPr>
          <w:color w:val="000000"/>
          <w:sz w:val="24"/>
          <w:szCs w:val="24"/>
          <w:lang w:eastAsia="ru-RU"/>
        </w:rPr>
      </w:pPr>
      <w:r>
        <w:rPr>
          <w:b/>
          <w:color w:val="000000"/>
          <w:sz w:val="24"/>
          <w:szCs w:val="24"/>
          <w:lang w:eastAsia="ru-RU"/>
        </w:rPr>
        <w:t>Задач</w:t>
      </w:r>
      <w:r w:rsidRPr="00A3058E">
        <w:rPr>
          <w:b/>
          <w:color w:val="000000"/>
          <w:sz w:val="24"/>
          <w:szCs w:val="24"/>
          <w:lang w:eastAsia="ru-RU"/>
        </w:rPr>
        <w:t>и</w:t>
      </w:r>
      <w:r>
        <w:rPr>
          <w:color w:val="000000"/>
          <w:sz w:val="24"/>
          <w:szCs w:val="24"/>
          <w:lang w:eastAsia="ru-RU"/>
        </w:rPr>
        <w:t xml:space="preserve"> учебной практики</w:t>
      </w:r>
      <w:r w:rsidRPr="00A3058E">
        <w:rPr>
          <w:color w:val="000000"/>
          <w:sz w:val="24"/>
          <w:szCs w:val="24"/>
          <w:lang w:eastAsia="ru-RU"/>
        </w:rPr>
        <w:t xml:space="preserve">: </w:t>
      </w:r>
    </w:p>
    <w:p w:rsidR="0084227B" w:rsidRDefault="0084227B" w:rsidP="00A77A6F">
      <w:pPr>
        <w:pStyle w:val="a3"/>
        <w:tabs>
          <w:tab w:val="left" w:pos="176"/>
        </w:tabs>
        <w:ind w:left="34"/>
        <w:jc w:val="both"/>
        <w:rPr>
          <w:color w:val="000000"/>
          <w:sz w:val="24"/>
          <w:szCs w:val="24"/>
          <w:lang w:eastAsia="ru-RU"/>
        </w:rPr>
      </w:pPr>
      <w:r w:rsidRPr="00A3058E">
        <w:rPr>
          <w:color w:val="000000"/>
          <w:sz w:val="24"/>
          <w:szCs w:val="24"/>
          <w:lang w:eastAsia="ru-RU"/>
        </w:rPr>
        <w:t xml:space="preserve">- </w:t>
      </w:r>
      <w:r>
        <w:rPr>
          <w:color w:val="000000"/>
          <w:sz w:val="24"/>
          <w:szCs w:val="24"/>
          <w:lang w:eastAsia="ru-RU"/>
        </w:rPr>
        <w:t xml:space="preserve">научное исследование по </w:t>
      </w:r>
      <w:r w:rsidRPr="00A3058E">
        <w:rPr>
          <w:color w:val="000000"/>
          <w:sz w:val="24"/>
          <w:szCs w:val="24"/>
          <w:lang w:eastAsia="ru-RU"/>
        </w:rPr>
        <w:t>изучени</w:t>
      </w:r>
      <w:r>
        <w:rPr>
          <w:color w:val="000000"/>
          <w:sz w:val="24"/>
          <w:szCs w:val="24"/>
          <w:lang w:eastAsia="ru-RU"/>
        </w:rPr>
        <w:t>юбионических форм в природе;</w:t>
      </w:r>
    </w:p>
    <w:p w:rsidR="0084227B" w:rsidRDefault="0084227B" w:rsidP="00A77A6F">
      <w:pPr>
        <w:pStyle w:val="a3"/>
        <w:tabs>
          <w:tab w:val="left" w:pos="176"/>
        </w:tabs>
        <w:ind w:left="34"/>
        <w:jc w:val="both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- научное исследование этапов стилизации бионической формы;</w:t>
      </w:r>
    </w:p>
    <w:p w:rsidR="0084227B" w:rsidRPr="00A3058E" w:rsidRDefault="0084227B" w:rsidP="00A77A6F">
      <w:pPr>
        <w:pStyle w:val="a3"/>
        <w:tabs>
          <w:tab w:val="left" w:pos="176"/>
        </w:tabs>
        <w:ind w:left="34"/>
        <w:jc w:val="both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- стилизация природной бионической формы до знака-индекса и дизайн-объекта;</w:t>
      </w:r>
    </w:p>
    <w:p w:rsidR="0084227B" w:rsidRPr="006E2807" w:rsidRDefault="0084227B" w:rsidP="005562C8">
      <w:pPr>
        <w:pStyle w:val="a3"/>
        <w:tabs>
          <w:tab w:val="left" w:pos="176"/>
        </w:tabs>
        <w:ind w:left="34"/>
        <w:jc w:val="both"/>
        <w:rPr>
          <w:color w:val="000000"/>
          <w:sz w:val="24"/>
          <w:szCs w:val="24"/>
          <w:lang w:eastAsia="ru-RU"/>
        </w:rPr>
      </w:pPr>
    </w:p>
    <w:p w:rsidR="0084227B" w:rsidRPr="006E2807" w:rsidRDefault="0084227B" w:rsidP="006E2807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Базаучебной</w:t>
      </w:r>
      <w:r w:rsidRPr="006E2807">
        <w:rPr>
          <w:b/>
          <w:sz w:val="24"/>
          <w:szCs w:val="24"/>
        </w:rPr>
        <w:t xml:space="preserve"> практики.</w:t>
      </w:r>
    </w:p>
    <w:p w:rsidR="0084227B" w:rsidRPr="006E2807" w:rsidRDefault="0084227B" w:rsidP="006E2807">
      <w:pPr>
        <w:jc w:val="both"/>
        <w:rPr>
          <w:sz w:val="24"/>
          <w:szCs w:val="24"/>
        </w:rPr>
      </w:pPr>
      <w:r w:rsidRPr="006E2807">
        <w:rPr>
          <w:sz w:val="24"/>
          <w:szCs w:val="24"/>
        </w:rPr>
        <w:t>Учебно-производственные мастерские ГГУ,</w:t>
      </w:r>
      <w:r>
        <w:rPr>
          <w:sz w:val="24"/>
          <w:szCs w:val="24"/>
        </w:rPr>
        <w:t xml:space="preserve"> лаборатории ГГУ,</w:t>
      </w:r>
      <w:r w:rsidRPr="006E2807">
        <w:rPr>
          <w:sz w:val="24"/>
          <w:szCs w:val="24"/>
        </w:rPr>
        <w:t xml:space="preserve"> библиотека ГГУ.</w:t>
      </w:r>
    </w:p>
    <w:p w:rsidR="0084227B" w:rsidRPr="006E2807" w:rsidRDefault="0084227B" w:rsidP="006E2807">
      <w:pPr>
        <w:jc w:val="both"/>
        <w:rPr>
          <w:sz w:val="24"/>
          <w:szCs w:val="24"/>
        </w:rPr>
      </w:pPr>
    </w:p>
    <w:p w:rsidR="0084227B" w:rsidRPr="006E2807" w:rsidRDefault="0084227B" w:rsidP="006E2807">
      <w:pPr>
        <w:jc w:val="both"/>
        <w:rPr>
          <w:sz w:val="24"/>
          <w:szCs w:val="24"/>
        </w:rPr>
      </w:pPr>
      <w:r w:rsidRPr="006E2807">
        <w:rPr>
          <w:sz w:val="24"/>
          <w:szCs w:val="24"/>
        </w:rPr>
        <w:t>Программа практики составлена в соответствии с:</w:t>
      </w:r>
    </w:p>
    <w:p w:rsidR="0084227B" w:rsidRPr="006E2807" w:rsidRDefault="0084227B" w:rsidP="006E2807">
      <w:pPr>
        <w:jc w:val="both"/>
        <w:rPr>
          <w:sz w:val="24"/>
          <w:szCs w:val="24"/>
        </w:rPr>
      </w:pPr>
      <w:r w:rsidRPr="006E2807">
        <w:rPr>
          <w:sz w:val="24"/>
          <w:szCs w:val="24"/>
        </w:rPr>
        <w:t>Федеральным Законом «Об образовании в Российской Федерации» от 29.12.2012г.  N 273-ФЗ;</w:t>
      </w:r>
    </w:p>
    <w:p w:rsidR="0084227B" w:rsidRPr="006E2807" w:rsidRDefault="0084227B" w:rsidP="006E2807">
      <w:pPr>
        <w:jc w:val="both"/>
        <w:rPr>
          <w:sz w:val="24"/>
          <w:szCs w:val="24"/>
        </w:rPr>
      </w:pPr>
      <w:r w:rsidRPr="006E2807">
        <w:rPr>
          <w:sz w:val="24"/>
          <w:szCs w:val="24"/>
        </w:rPr>
        <w:t xml:space="preserve">Трудовым кодексом Российской Федерации от 30 декабря </w:t>
      </w:r>
      <w:smartTag w:uri="urn:schemas-microsoft-com:office:smarttags" w:element="metricconverter">
        <w:smartTagPr>
          <w:attr w:name="ProductID" w:val="2001 г"/>
        </w:smartTagPr>
        <w:r w:rsidRPr="006E2807">
          <w:rPr>
            <w:sz w:val="24"/>
            <w:szCs w:val="24"/>
          </w:rPr>
          <w:t>2001 г</w:t>
        </w:r>
      </w:smartTag>
      <w:r w:rsidRPr="006E2807">
        <w:rPr>
          <w:sz w:val="24"/>
          <w:szCs w:val="24"/>
        </w:rPr>
        <w:t xml:space="preserve">. № 197-ФЗ (ред. от 13.07.2015); </w:t>
      </w:r>
    </w:p>
    <w:p w:rsidR="0084227B" w:rsidRPr="00F7079A" w:rsidRDefault="0084227B" w:rsidP="00F7079A">
      <w:pPr>
        <w:ind w:right="-1"/>
        <w:jc w:val="both"/>
        <w:textAlignment w:val="baseline"/>
        <w:outlineLvl w:val="1"/>
        <w:rPr>
          <w:caps/>
          <w:sz w:val="24"/>
          <w:szCs w:val="24"/>
          <w:lang w:eastAsia="ru-RU"/>
        </w:rPr>
      </w:pPr>
      <w:r w:rsidRPr="00F7079A">
        <w:rPr>
          <w:bCs/>
          <w:sz w:val="24"/>
          <w:szCs w:val="24"/>
        </w:rPr>
        <w:t>«</w:t>
      </w:r>
      <w:r>
        <w:rPr>
          <w:sz w:val="24"/>
          <w:szCs w:val="24"/>
          <w:lang w:eastAsia="ru-RU"/>
        </w:rPr>
        <w:t>Порядком</w:t>
      </w:r>
      <w:r w:rsidRPr="00F7079A">
        <w:rPr>
          <w:sz w:val="24"/>
          <w:szCs w:val="24"/>
          <w:lang w:eastAsia="ru-RU"/>
        </w:rPr>
        <w:t xml:space="preserve"> организации и осуществления образовательной деятельности по образовательным программам высшего образования - программам бакалавриата, программам специалитета, программам магистратуры» - утвержден</w:t>
      </w:r>
      <w:r>
        <w:rPr>
          <w:sz w:val="24"/>
          <w:szCs w:val="24"/>
          <w:lang w:eastAsia="ru-RU"/>
        </w:rPr>
        <w:t xml:space="preserve">ым </w:t>
      </w:r>
      <w:r w:rsidRPr="00F7079A">
        <w:rPr>
          <w:sz w:val="24"/>
          <w:szCs w:val="24"/>
          <w:lang w:eastAsia="ru-RU"/>
        </w:rPr>
        <w:t xml:space="preserve"> приказом  Минобрнауки России от 05.04.2017 г. № 301;</w:t>
      </w:r>
    </w:p>
    <w:p w:rsidR="00DD7DF8" w:rsidRDefault="0084227B" w:rsidP="00DD7DF8">
      <w:pPr>
        <w:jc w:val="both"/>
        <w:rPr>
          <w:sz w:val="24"/>
          <w:szCs w:val="24"/>
        </w:rPr>
      </w:pPr>
      <w:r w:rsidRPr="006E2807">
        <w:rPr>
          <w:sz w:val="24"/>
          <w:szCs w:val="24"/>
        </w:rPr>
        <w:t>Приказом Министерства образования и науки Российской Федерации от 11.08.2016г. №1004 «Об утверждении и введении в действие федерального государственного образовательного стандарта высшего образования по направлению подготовки 54.03.01</w:t>
      </w:r>
      <w:r w:rsidR="00DD7DF8">
        <w:rPr>
          <w:sz w:val="24"/>
          <w:szCs w:val="24"/>
        </w:rPr>
        <w:t xml:space="preserve"> Дизайн (уровень бакалавриата);</w:t>
      </w:r>
    </w:p>
    <w:p w:rsidR="00DD7DF8" w:rsidRDefault="00DD7DF8" w:rsidP="00DD7DF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Приказом  Министерства науки и высшего образования Российской Федерации от 05.08.2020 № 885/390 «О практической подготовке обучающихся»  </w:t>
      </w:r>
    </w:p>
    <w:p w:rsidR="0084227B" w:rsidRPr="00750C41" w:rsidRDefault="0084227B" w:rsidP="005562C8">
      <w:pPr>
        <w:jc w:val="both"/>
        <w:rPr>
          <w:bCs/>
          <w:i/>
          <w:sz w:val="24"/>
          <w:szCs w:val="24"/>
        </w:rPr>
      </w:pPr>
    </w:p>
    <w:p w:rsidR="0084227B" w:rsidRPr="00750C41" w:rsidRDefault="0084227B" w:rsidP="005562C8">
      <w:pPr>
        <w:jc w:val="both"/>
        <w:rPr>
          <w:b/>
          <w:bCs/>
          <w:i/>
          <w:sz w:val="24"/>
          <w:szCs w:val="24"/>
        </w:rPr>
      </w:pPr>
      <w:r w:rsidRPr="00750C41">
        <w:rPr>
          <w:b/>
          <w:bCs/>
          <w:i/>
          <w:sz w:val="24"/>
          <w:szCs w:val="24"/>
        </w:rPr>
        <w:t>2.Перечень планируемых результатов обучения при прохождении практики, соотнесенных с планируемыми результатами освоения образовательной программы.</w:t>
      </w:r>
    </w:p>
    <w:p w:rsidR="0084227B" w:rsidRPr="00A3058E" w:rsidRDefault="0084227B" w:rsidP="005562C8">
      <w:pPr>
        <w:jc w:val="both"/>
        <w:rPr>
          <w:bCs/>
          <w:sz w:val="24"/>
          <w:szCs w:val="24"/>
        </w:rPr>
      </w:pPr>
    </w:p>
    <w:p w:rsidR="0084227B" w:rsidRPr="00A3058E" w:rsidRDefault="0084227B" w:rsidP="005562C8">
      <w:pPr>
        <w:jc w:val="both"/>
        <w:rPr>
          <w:bCs/>
          <w:sz w:val="24"/>
          <w:szCs w:val="24"/>
        </w:rPr>
      </w:pPr>
    </w:p>
    <w:tbl>
      <w:tblPr>
        <w:tblW w:w="9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943"/>
        <w:gridCol w:w="6957"/>
      </w:tblGrid>
      <w:tr w:rsidR="0084227B" w:rsidRPr="00A3058E" w:rsidTr="00FE6CC2">
        <w:trPr>
          <w:trHeight w:val="324"/>
        </w:trPr>
        <w:tc>
          <w:tcPr>
            <w:tcW w:w="2943" w:type="dxa"/>
          </w:tcPr>
          <w:p w:rsidR="0084227B" w:rsidRPr="00FE6CC2" w:rsidRDefault="0084227B" w:rsidP="00FE6CC2">
            <w:pPr>
              <w:jc w:val="both"/>
              <w:rPr>
                <w:b/>
                <w:sz w:val="24"/>
                <w:szCs w:val="24"/>
              </w:rPr>
            </w:pPr>
            <w:r w:rsidRPr="00FE6CC2">
              <w:rPr>
                <w:b/>
                <w:sz w:val="24"/>
                <w:szCs w:val="24"/>
              </w:rPr>
              <w:t xml:space="preserve">Код и содержание  компетенции </w:t>
            </w:r>
          </w:p>
        </w:tc>
        <w:tc>
          <w:tcPr>
            <w:tcW w:w="6957" w:type="dxa"/>
          </w:tcPr>
          <w:p w:rsidR="0084227B" w:rsidRPr="00FE6CC2" w:rsidRDefault="0084227B" w:rsidP="00FE6CC2">
            <w:pPr>
              <w:jc w:val="center"/>
              <w:rPr>
                <w:b/>
                <w:sz w:val="24"/>
                <w:szCs w:val="24"/>
              </w:rPr>
            </w:pPr>
            <w:r w:rsidRPr="00FE6CC2">
              <w:rPr>
                <w:b/>
                <w:sz w:val="24"/>
                <w:szCs w:val="24"/>
              </w:rPr>
              <w:t>Планируемые результаты освоения (показатели освоения компетенции)</w:t>
            </w:r>
          </w:p>
        </w:tc>
      </w:tr>
      <w:tr w:rsidR="0084227B" w:rsidRPr="00A3058E" w:rsidTr="00FE6CC2">
        <w:trPr>
          <w:trHeight w:val="324"/>
        </w:trPr>
        <w:tc>
          <w:tcPr>
            <w:tcW w:w="2943" w:type="dxa"/>
          </w:tcPr>
          <w:p w:rsidR="0084227B" w:rsidRPr="00FE6CC2" w:rsidRDefault="0084227B" w:rsidP="00FE6CC2">
            <w:pPr>
              <w:jc w:val="both"/>
              <w:rPr>
                <w:sz w:val="24"/>
                <w:szCs w:val="24"/>
              </w:rPr>
            </w:pPr>
            <w:r w:rsidRPr="00FE6CC2">
              <w:rPr>
                <w:sz w:val="24"/>
                <w:szCs w:val="24"/>
              </w:rPr>
              <w:t>ОК-6способность работать в команде, толерантно воспринимая социальные, этнические, конфессиональные и культурные различия</w:t>
            </w:r>
          </w:p>
          <w:p w:rsidR="0084227B" w:rsidRPr="00FE6CC2" w:rsidRDefault="0084227B" w:rsidP="00FE6CC2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957" w:type="dxa"/>
          </w:tcPr>
          <w:p w:rsidR="0084227B" w:rsidRPr="00FE6CC2" w:rsidRDefault="0084227B" w:rsidP="00FE6CC2">
            <w:pPr>
              <w:jc w:val="both"/>
              <w:rPr>
                <w:sz w:val="24"/>
                <w:szCs w:val="24"/>
              </w:rPr>
            </w:pPr>
            <w:r w:rsidRPr="00FE6CC2">
              <w:rPr>
                <w:sz w:val="24"/>
                <w:szCs w:val="24"/>
              </w:rPr>
              <w:lastRenderedPageBreak/>
              <w:t>Знать:</w:t>
            </w:r>
          </w:p>
          <w:p w:rsidR="0084227B" w:rsidRPr="00FE6CC2" w:rsidRDefault="0084227B" w:rsidP="00FE6CC2">
            <w:pPr>
              <w:jc w:val="both"/>
              <w:rPr>
                <w:sz w:val="24"/>
                <w:szCs w:val="24"/>
              </w:rPr>
            </w:pPr>
            <w:r w:rsidRPr="00FE6CC2">
              <w:rPr>
                <w:sz w:val="24"/>
                <w:szCs w:val="24"/>
              </w:rPr>
              <w:t>-основные особенности работы в команде при разработке художественного образа дизайн-объекта на основе бионической формы</w:t>
            </w:r>
          </w:p>
          <w:p w:rsidR="0084227B" w:rsidRPr="00FE6CC2" w:rsidRDefault="0084227B" w:rsidP="00FE6CC2">
            <w:pPr>
              <w:jc w:val="both"/>
              <w:rPr>
                <w:sz w:val="24"/>
                <w:szCs w:val="24"/>
              </w:rPr>
            </w:pPr>
            <w:r w:rsidRPr="00FE6CC2">
              <w:rPr>
                <w:sz w:val="24"/>
                <w:szCs w:val="24"/>
              </w:rPr>
              <w:t xml:space="preserve"> - основы этно-региональной культуры и искусства, что вырабатывает способность толерантно воспринимать </w:t>
            </w:r>
            <w:r w:rsidRPr="00FE6CC2">
              <w:rPr>
                <w:sz w:val="24"/>
                <w:szCs w:val="24"/>
              </w:rPr>
              <w:lastRenderedPageBreak/>
              <w:t>социальные, этнические, культурные различия.</w:t>
            </w:r>
          </w:p>
          <w:p w:rsidR="0084227B" w:rsidRPr="00FE6CC2" w:rsidRDefault="0084227B" w:rsidP="00FE6CC2">
            <w:pPr>
              <w:jc w:val="both"/>
              <w:rPr>
                <w:sz w:val="24"/>
                <w:szCs w:val="24"/>
              </w:rPr>
            </w:pPr>
            <w:r w:rsidRPr="00FE6CC2">
              <w:rPr>
                <w:sz w:val="24"/>
                <w:szCs w:val="24"/>
              </w:rPr>
              <w:t>Уметь:</w:t>
            </w:r>
          </w:p>
          <w:p w:rsidR="0084227B" w:rsidRPr="00FE6CC2" w:rsidRDefault="0084227B" w:rsidP="00FE6CC2">
            <w:pPr>
              <w:jc w:val="both"/>
              <w:rPr>
                <w:sz w:val="24"/>
                <w:szCs w:val="24"/>
              </w:rPr>
            </w:pPr>
            <w:r w:rsidRPr="00FE6CC2">
              <w:rPr>
                <w:sz w:val="24"/>
                <w:szCs w:val="24"/>
              </w:rPr>
              <w:t xml:space="preserve">- применять теоретические знания в собственном творчестве при исследовании и разработке бионической формы; </w:t>
            </w:r>
          </w:p>
          <w:p w:rsidR="0084227B" w:rsidRPr="00FE6CC2" w:rsidRDefault="0084227B" w:rsidP="00FE6CC2">
            <w:pPr>
              <w:jc w:val="both"/>
              <w:rPr>
                <w:sz w:val="24"/>
                <w:szCs w:val="24"/>
              </w:rPr>
            </w:pPr>
            <w:r w:rsidRPr="00FE6CC2">
              <w:rPr>
                <w:sz w:val="24"/>
                <w:szCs w:val="24"/>
              </w:rPr>
              <w:t>- уметь толерантно воспринимать социальные, этнические,конфессиональные и культурные различия при работе в команде по обсуждению создания дизайн-объекта на основе бионической формы.</w:t>
            </w:r>
          </w:p>
          <w:p w:rsidR="0084227B" w:rsidRPr="00FE6CC2" w:rsidRDefault="0084227B" w:rsidP="00FE6CC2">
            <w:pPr>
              <w:jc w:val="both"/>
              <w:rPr>
                <w:sz w:val="24"/>
                <w:szCs w:val="24"/>
              </w:rPr>
            </w:pPr>
            <w:r w:rsidRPr="00FE6CC2">
              <w:rPr>
                <w:sz w:val="24"/>
                <w:szCs w:val="24"/>
              </w:rPr>
              <w:t xml:space="preserve">Владеть: </w:t>
            </w:r>
          </w:p>
          <w:p w:rsidR="0084227B" w:rsidRPr="00FE6CC2" w:rsidRDefault="0084227B" w:rsidP="00FE6CC2">
            <w:pPr>
              <w:jc w:val="both"/>
              <w:rPr>
                <w:b/>
                <w:sz w:val="24"/>
                <w:szCs w:val="24"/>
              </w:rPr>
            </w:pPr>
            <w:r w:rsidRPr="00FE6CC2">
              <w:rPr>
                <w:sz w:val="24"/>
                <w:szCs w:val="24"/>
              </w:rPr>
              <w:t>- профессиональными навыками и приёмами для разработки знака-индекса и дизайн-объекта на основе бионической формы,применяя теоретические и практические знания.</w:t>
            </w:r>
          </w:p>
        </w:tc>
      </w:tr>
      <w:tr w:rsidR="0084227B" w:rsidRPr="00A3058E" w:rsidTr="00FE6CC2">
        <w:trPr>
          <w:trHeight w:val="324"/>
        </w:trPr>
        <w:tc>
          <w:tcPr>
            <w:tcW w:w="2943" w:type="dxa"/>
          </w:tcPr>
          <w:p w:rsidR="0084227B" w:rsidRPr="00FE6CC2" w:rsidRDefault="0084227B" w:rsidP="00FE6CC2">
            <w:pPr>
              <w:jc w:val="both"/>
              <w:rPr>
                <w:sz w:val="24"/>
                <w:szCs w:val="24"/>
              </w:rPr>
            </w:pPr>
            <w:r w:rsidRPr="00FE6CC2">
              <w:rPr>
                <w:sz w:val="24"/>
                <w:szCs w:val="24"/>
              </w:rPr>
              <w:lastRenderedPageBreak/>
              <w:t>ОК-10</w:t>
            </w:r>
          </w:p>
          <w:p w:rsidR="0084227B" w:rsidRPr="00FE6CC2" w:rsidRDefault="0084227B" w:rsidP="00FE6CC2">
            <w:pPr>
              <w:jc w:val="both"/>
              <w:rPr>
                <w:sz w:val="24"/>
                <w:szCs w:val="24"/>
              </w:rPr>
            </w:pPr>
            <w:r w:rsidRPr="00FE6CC2">
              <w:rPr>
                <w:sz w:val="24"/>
                <w:szCs w:val="24"/>
              </w:rPr>
              <w:t>способность к абстрактному мышлению, анализу и синтезу.</w:t>
            </w:r>
          </w:p>
        </w:tc>
        <w:tc>
          <w:tcPr>
            <w:tcW w:w="6957" w:type="dxa"/>
          </w:tcPr>
          <w:p w:rsidR="0084227B" w:rsidRPr="00FE6CC2" w:rsidRDefault="0084227B" w:rsidP="00D14E06">
            <w:pPr>
              <w:rPr>
                <w:sz w:val="24"/>
                <w:szCs w:val="24"/>
              </w:rPr>
            </w:pPr>
            <w:r w:rsidRPr="00FE6CC2">
              <w:rPr>
                <w:sz w:val="24"/>
                <w:szCs w:val="24"/>
              </w:rPr>
              <w:t>Знать:</w:t>
            </w:r>
          </w:p>
          <w:p w:rsidR="0084227B" w:rsidRPr="00FE6CC2" w:rsidRDefault="0084227B" w:rsidP="00D14E06">
            <w:pPr>
              <w:rPr>
                <w:sz w:val="24"/>
                <w:szCs w:val="24"/>
              </w:rPr>
            </w:pPr>
            <w:r w:rsidRPr="00FE6CC2">
              <w:rPr>
                <w:sz w:val="24"/>
                <w:szCs w:val="24"/>
              </w:rPr>
              <w:t xml:space="preserve">- особенности абстрактного мышления всфере стилизации формы бионических объектов, </w:t>
            </w:r>
          </w:p>
          <w:p w:rsidR="0084227B" w:rsidRPr="00FE6CC2" w:rsidRDefault="0084227B" w:rsidP="00D14E06">
            <w:pPr>
              <w:rPr>
                <w:sz w:val="24"/>
                <w:szCs w:val="24"/>
              </w:rPr>
            </w:pPr>
            <w:r w:rsidRPr="00FE6CC2">
              <w:rPr>
                <w:sz w:val="24"/>
                <w:szCs w:val="24"/>
              </w:rPr>
              <w:t>-основные принципы анализа и синтеза научного исследования бионических форм при разработке стилизации знака-индекса и дизайн-объекта.</w:t>
            </w:r>
          </w:p>
          <w:p w:rsidR="0084227B" w:rsidRPr="00FE6CC2" w:rsidRDefault="0084227B" w:rsidP="0022212B">
            <w:pPr>
              <w:rPr>
                <w:b/>
                <w:sz w:val="24"/>
                <w:szCs w:val="24"/>
              </w:rPr>
            </w:pPr>
            <w:r w:rsidRPr="00FE6CC2">
              <w:rPr>
                <w:sz w:val="24"/>
                <w:szCs w:val="24"/>
              </w:rPr>
              <w:t>Уметь:</w:t>
            </w:r>
          </w:p>
          <w:p w:rsidR="0084227B" w:rsidRPr="00FE6CC2" w:rsidRDefault="0084227B" w:rsidP="0022212B">
            <w:pPr>
              <w:rPr>
                <w:b/>
                <w:sz w:val="24"/>
                <w:szCs w:val="24"/>
              </w:rPr>
            </w:pPr>
            <w:r w:rsidRPr="00FE6CC2">
              <w:rPr>
                <w:b/>
                <w:sz w:val="24"/>
                <w:szCs w:val="24"/>
              </w:rPr>
              <w:t xml:space="preserve">- </w:t>
            </w:r>
            <w:r w:rsidRPr="00FE6CC2">
              <w:rPr>
                <w:sz w:val="24"/>
                <w:szCs w:val="24"/>
              </w:rPr>
              <w:t>анализировать и применять различные этапы стилизации бионической формы для достижения образности и выразительности знака-индекса и дизайн-объекта при синтезе знаний стилизации и бионики.</w:t>
            </w:r>
          </w:p>
          <w:p w:rsidR="0084227B" w:rsidRPr="00FE6CC2" w:rsidRDefault="0084227B" w:rsidP="00D14E06">
            <w:pPr>
              <w:rPr>
                <w:sz w:val="24"/>
                <w:szCs w:val="24"/>
              </w:rPr>
            </w:pPr>
            <w:r w:rsidRPr="00FE6CC2">
              <w:rPr>
                <w:sz w:val="24"/>
                <w:szCs w:val="24"/>
              </w:rPr>
              <w:t xml:space="preserve">Владеть:  </w:t>
            </w:r>
          </w:p>
          <w:p w:rsidR="0084227B" w:rsidRPr="00FE6CC2" w:rsidRDefault="0084227B" w:rsidP="00D14E06">
            <w:pPr>
              <w:rPr>
                <w:sz w:val="24"/>
                <w:szCs w:val="24"/>
              </w:rPr>
            </w:pPr>
            <w:r w:rsidRPr="00FE6CC2">
              <w:rPr>
                <w:sz w:val="24"/>
                <w:szCs w:val="24"/>
              </w:rPr>
              <w:t>- основами абстрактного мышления</w:t>
            </w:r>
          </w:p>
          <w:p w:rsidR="0084227B" w:rsidRPr="00FE6CC2" w:rsidRDefault="0084227B" w:rsidP="00D14E06">
            <w:pPr>
              <w:rPr>
                <w:sz w:val="24"/>
                <w:szCs w:val="24"/>
              </w:rPr>
            </w:pPr>
            <w:r w:rsidRPr="00FE6CC2">
              <w:rPr>
                <w:sz w:val="24"/>
                <w:szCs w:val="24"/>
              </w:rPr>
              <w:t>- основами анализа и синтеза научных составляющих стилизации и бионики</w:t>
            </w:r>
          </w:p>
          <w:p w:rsidR="0084227B" w:rsidRPr="00FE6CC2" w:rsidRDefault="0084227B" w:rsidP="00D66CB1">
            <w:pPr>
              <w:rPr>
                <w:sz w:val="24"/>
                <w:szCs w:val="24"/>
              </w:rPr>
            </w:pPr>
            <w:r w:rsidRPr="00FE6CC2">
              <w:rPr>
                <w:sz w:val="24"/>
                <w:szCs w:val="24"/>
              </w:rPr>
              <w:t>- знаниями и умениями по стилизации бионических форм.</w:t>
            </w:r>
          </w:p>
        </w:tc>
      </w:tr>
      <w:tr w:rsidR="0084227B" w:rsidRPr="00A3058E" w:rsidTr="00FE6CC2">
        <w:trPr>
          <w:trHeight w:val="324"/>
        </w:trPr>
        <w:tc>
          <w:tcPr>
            <w:tcW w:w="2943" w:type="dxa"/>
          </w:tcPr>
          <w:p w:rsidR="0084227B" w:rsidRPr="00FE6CC2" w:rsidRDefault="0084227B" w:rsidP="00FE6CC2">
            <w:pPr>
              <w:jc w:val="both"/>
              <w:rPr>
                <w:sz w:val="24"/>
                <w:szCs w:val="24"/>
              </w:rPr>
            </w:pPr>
            <w:r w:rsidRPr="00FE6CC2">
              <w:rPr>
                <w:sz w:val="24"/>
                <w:szCs w:val="24"/>
              </w:rPr>
              <w:t>ОПК-1способность владеть рисунком, умением использовать рисунки в практике составления композиции и переработкой их в направлении проектирования любого объекта, иметь навыки линейно-конструктивного построения и понимать принципы выбора техники исполнения конкретного рисунка</w:t>
            </w:r>
          </w:p>
        </w:tc>
        <w:tc>
          <w:tcPr>
            <w:tcW w:w="6957" w:type="dxa"/>
          </w:tcPr>
          <w:p w:rsidR="0084227B" w:rsidRPr="00FE6CC2" w:rsidRDefault="0084227B" w:rsidP="00CD69EB">
            <w:pPr>
              <w:rPr>
                <w:sz w:val="24"/>
                <w:szCs w:val="24"/>
              </w:rPr>
            </w:pPr>
            <w:r w:rsidRPr="00FE6CC2">
              <w:rPr>
                <w:sz w:val="24"/>
                <w:szCs w:val="24"/>
              </w:rPr>
              <w:t xml:space="preserve">Знать: </w:t>
            </w:r>
          </w:p>
          <w:p w:rsidR="0084227B" w:rsidRPr="00FE6CC2" w:rsidRDefault="0084227B" w:rsidP="00CD69EB">
            <w:pPr>
              <w:rPr>
                <w:sz w:val="24"/>
                <w:szCs w:val="24"/>
              </w:rPr>
            </w:pPr>
            <w:r w:rsidRPr="00FE6CC2">
              <w:rPr>
                <w:sz w:val="24"/>
                <w:szCs w:val="24"/>
              </w:rPr>
              <w:t xml:space="preserve">- принципы построения линейно-конструктивного рисунка и принципы тонального рисунка при изучении бионической формы, </w:t>
            </w:r>
          </w:p>
          <w:p w:rsidR="0084227B" w:rsidRPr="00FE6CC2" w:rsidRDefault="0084227B" w:rsidP="00CD69EB">
            <w:pPr>
              <w:rPr>
                <w:sz w:val="24"/>
                <w:szCs w:val="24"/>
              </w:rPr>
            </w:pPr>
            <w:r w:rsidRPr="00FE6CC2">
              <w:rPr>
                <w:sz w:val="24"/>
                <w:szCs w:val="24"/>
              </w:rPr>
              <w:t>- принципы выбора техники исполнения наброска, как быстрого рисунка, изображение фрагмента с тщательной проработкой элементов бионической формы</w:t>
            </w:r>
          </w:p>
          <w:p w:rsidR="0084227B" w:rsidRPr="00FE6CC2" w:rsidRDefault="0084227B" w:rsidP="00CD69EB">
            <w:pPr>
              <w:rPr>
                <w:sz w:val="24"/>
                <w:szCs w:val="24"/>
              </w:rPr>
            </w:pPr>
            <w:r w:rsidRPr="00FE6CC2">
              <w:rPr>
                <w:sz w:val="24"/>
                <w:szCs w:val="24"/>
              </w:rPr>
              <w:t>- принципы конструктивного рисунка</w:t>
            </w:r>
          </w:p>
          <w:p w:rsidR="0084227B" w:rsidRPr="00FE6CC2" w:rsidRDefault="0084227B" w:rsidP="00CD69EB">
            <w:pPr>
              <w:rPr>
                <w:sz w:val="24"/>
                <w:szCs w:val="24"/>
              </w:rPr>
            </w:pPr>
            <w:r w:rsidRPr="00FE6CC2">
              <w:rPr>
                <w:sz w:val="24"/>
                <w:szCs w:val="24"/>
              </w:rPr>
              <w:t xml:space="preserve">- принципы стилизации формы </w:t>
            </w:r>
          </w:p>
          <w:p w:rsidR="0084227B" w:rsidRPr="00FE6CC2" w:rsidRDefault="0084227B" w:rsidP="00CD69EB">
            <w:pPr>
              <w:rPr>
                <w:sz w:val="24"/>
                <w:szCs w:val="24"/>
              </w:rPr>
            </w:pPr>
            <w:r w:rsidRPr="00FE6CC2">
              <w:rPr>
                <w:sz w:val="24"/>
                <w:szCs w:val="24"/>
              </w:rPr>
              <w:t xml:space="preserve">- принципы композиции в рисунке. </w:t>
            </w:r>
          </w:p>
          <w:p w:rsidR="0084227B" w:rsidRPr="00FE6CC2" w:rsidRDefault="0084227B" w:rsidP="00CD69EB">
            <w:pPr>
              <w:rPr>
                <w:sz w:val="24"/>
                <w:szCs w:val="24"/>
              </w:rPr>
            </w:pPr>
            <w:r w:rsidRPr="00FE6CC2">
              <w:rPr>
                <w:sz w:val="24"/>
                <w:szCs w:val="24"/>
              </w:rPr>
              <w:t xml:space="preserve">Уметь: </w:t>
            </w:r>
          </w:p>
          <w:p w:rsidR="0084227B" w:rsidRPr="00FE6CC2" w:rsidRDefault="0084227B" w:rsidP="00CD69EB">
            <w:pPr>
              <w:rPr>
                <w:sz w:val="24"/>
                <w:szCs w:val="24"/>
              </w:rPr>
            </w:pPr>
            <w:r w:rsidRPr="00FE6CC2">
              <w:rPr>
                <w:sz w:val="24"/>
                <w:szCs w:val="24"/>
              </w:rPr>
              <w:t xml:space="preserve">- применять рисунок в практике изучения бионической формы, при составлении композиции, </w:t>
            </w:r>
          </w:p>
          <w:p w:rsidR="0084227B" w:rsidRPr="00FE6CC2" w:rsidRDefault="0084227B" w:rsidP="00CD69EB">
            <w:pPr>
              <w:rPr>
                <w:sz w:val="24"/>
                <w:szCs w:val="24"/>
              </w:rPr>
            </w:pPr>
            <w:r w:rsidRPr="00FE6CC2">
              <w:rPr>
                <w:sz w:val="24"/>
                <w:szCs w:val="24"/>
              </w:rPr>
              <w:t xml:space="preserve">- выполнять стилизацию бионической формы до знака-индекса </w:t>
            </w:r>
          </w:p>
          <w:p w:rsidR="0084227B" w:rsidRPr="00FE6CC2" w:rsidRDefault="0084227B" w:rsidP="00CD69EB">
            <w:pPr>
              <w:rPr>
                <w:sz w:val="24"/>
                <w:szCs w:val="24"/>
              </w:rPr>
            </w:pPr>
            <w:r w:rsidRPr="00FE6CC2">
              <w:rPr>
                <w:sz w:val="24"/>
                <w:szCs w:val="24"/>
              </w:rPr>
              <w:t>- выполнять линейно-конструктивное построение и тональноеизображение дизайн-объекта на основе изучения и стилизации бионической формы.</w:t>
            </w:r>
          </w:p>
          <w:p w:rsidR="0084227B" w:rsidRPr="00FE6CC2" w:rsidRDefault="0084227B" w:rsidP="00CD69EB">
            <w:pPr>
              <w:rPr>
                <w:sz w:val="24"/>
                <w:szCs w:val="24"/>
              </w:rPr>
            </w:pPr>
            <w:r w:rsidRPr="00FE6CC2">
              <w:rPr>
                <w:sz w:val="24"/>
                <w:szCs w:val="24"/>
              </w:rPr>
              <w:t>Владеть:</w:t>
            </w:r>
          </w:p>
          <w:p w:rsidR="0084227B" w:rsidRPr="00FE6CC2" w:rsidRDefault="0084227B" w:rsidP="00CD69EB">
            <w:pPr>
              <w:rPr>
                <w:sz w:val="24"/>
                <w:szCs w:val="24"/>
              </w:rPr>
            </w:pPr>
            <w:r w:rsidRPr="00FE6CC2">
              <w:rPr>
                <w:sz w:val="24"/>
                <w:szCs w:val="24"/>
              </w:rPr>
              <w:t>- рисовальными навыками в различных материалах и техниках</w:t>
            </w:r>
          </w:p>
          <w:p w:rsidR="0084227B" w:rsidRPr="00FE6CC2" w:rsidRDefault="0084227B" w:rsidP="00CD69EB">
            <w:pPr>
              <w:rPr>
                <w:b/>
                <w:i/>
                <w:sz w:val="24"/>
                <w:szCs w:val="24"/>
                <w:u w:val="single"/>
              </w:rPr>
            </w:pPr>
            <w:r w:rsidRPr="00FE6CC2">
              <w:rPr>
                <w:sz w:val="24"/>
                <w:szCs w:val="24"/>
              </w:rPr>
              <w:t>- навыками стилизации формы.</w:t>
            </w:r>
          </w:p>
        </w:tc>
      </w:tr>
      <w:tr w:rsidR="0084227B" w:rsidRPr="00A3058E" w:rsidTr="00FE6CC2">
        <w:trPr>
          <w:trHeight w:val="324"/>
        </w:trPr>
        <w:tc>
          <w:tcPr>
            <w:tcW w:w="2943" w:type="dxa"/>
          </w:tcPr>
          <w:p w:rsidR="0084227B" w:rsidRPr="00FE6CC2" w:rsidRDefault="0084227B" w:rsidP="00FE6CC2">
            <w:pPr>
              <w:jc w:val="both"/>
              <w:rPr>
                <w:sz w:val="24"/>
                <w:szCs w:val="24"/>
              </w:rPr>
            </w:pPr>
            <w:r w:rsidRPr="00FE6CC2">
              <w:rPr>
                <w:sz w:val="24"/>
                <w:szCs w:val="24"/>
              </w:rPr>
              <w:t>ОПК-2</w:t>
            </w:r>
          </w:p>
          <w:p w:rsidR="0084227B" w:rsidRPr="00FE6CC2" w:rsidRDefault="0084227B" w:rsidP="00773D79">
            <w:pPr>
              <w:rPr>
                <w:sz w:val="24"/>
                <w:szCs w:val="24"/>
              </w:rPr>
            </w:pPr>
            <w:r w:rsidRPr="00FE6CC2">
              <w:rPr>
                <w:sz w:val="24"/>
                <w:szCs w:val="24"/>
              </w:rPr>
              <w:t xml:space="preserve">владением основами академической живописи, приемами работы с </w:t>
            </w:r>
            <w:r w:rsidRPr="00FE6CC2">
              <w:rPr>
                <w:sz w:val="24"/>
                <w:szCs w:val="24"/>
              </w:rPr>
              <w:lastRenderedPageBreak/>
              <w:t>цветом и цветовыми композициями</w:t>
            </w:r>
          </w:p>
          <w:p w:rsidR="0084227B" w:rsidRPr="00FE6CC2" w:rsidRDefault="0084227B" w:rsidP="00773D79">
            <w:pPr>
              <w:rPr>
                <w:sz w:val="24"/>
                <w:szCs w:val="24"/>
              </w:rPr>
            </w:pPr>
          </w:p>
        </w:tc>
        <w:tc>
          <w:tcPr>
            <w:tcW w:w="6957" w:type="dxa"/>
          </w:tcPr>
          <w:p w:rsidR="0084227B" w:rsidRPr="00FE6CC2" w:rsidRDefault="0084227B" w:rsidP="00D66CB1">
            <w:pPr>
              <w:rPr>
                <w:sz w:val="24"/>
                <w:szCs w:val="24"/>
              </w:rPr>
            </w:pPr>
            <w:r w:rsidRPr="00FE6CC2">
              <w:rPr>
                <w:sz w:val="24"/>
                <w:szCs w:val="24"/>
              </w:rPr>
              <w:lastRenderedPageBreak/>
              <w:t>Знать:</w:t>
            </w:r>
          </w:p>
          <w:p w:rsidR="0084227B" w:rsidRPr="00FE6CC2" w:rsidRDefault="0084227B" w:rsidP="00D66CB1">
            <w:pPr>
              <w:rPr>
                <w:sz w:val="24"/>
                <w:szCs w:val="24"/>
              </w:rPr>
            </w:pPr>
            <w:r w:rsidRPr="00FE6CC2">
              <w:rPr>
                <w:sz w:val="24"/>
                <w:szCs w:val="24"/>
              </w:rPr>
              <w:t>- тапы выполнения работы над стилизацией и декоративной интерпретацией бионической формы от форэскиза творческого поиска к чистовой работе;</w:t>
            </w:r>
          </w:p>
          <w:p w:rsidR="0084227B" w:rsidRPr="00FE6CC2" w:rsidRDefault="0084227B" w:rsidP="00D66CB1">
            <w:pPr>
              <w:rPr>
                <w:sz w:val="24"/>
                <w:szCs w:val="24"/>
              </w:rPr>
            </w:pPr>
            <w:r w:rsidRPr="00FE6CC2">
              <w:rPr>
                <w:sz w:val="24"/>
                <w:szCs w:val="24"/>
              </w:rPr>
              <w:lastRenderedPageBreak/>
              <w:t>- основные виды и приёмы использования живописных материалов при стилизации бионической формы;</w:t>
            </w:r>
          </w:p>
          <w:p w:rsidR="0084227B" w:rsidRPr="00FE6CC2" w:rsidRDefault="0084227B" w:rsidP="00D66CB1">
            <w:pPr>
              <w:rPr>
                <w:sz w:val="24"/>
                <w:szCs w:val="24"/>
              </w:rPr>
            </w:pPr>
            <w:r w:rsidRPr="00FE6CC2">
              <w:rPr>
                <w:sz w:val="24"/>
                <w:szCs w:val="24"/>
              </w:rPr>
              <w:t>- основные виды колористических решений декоративных и стилизованных изображений;</w:t>
            </w:r>
          </w:p>
          <w:p w:rsidR="0084227B" w:rsidRPr="00FE6CC2" w:rsidRDefault="0084227B" w:rsidP="00D66CB1">
            <w:pPr>
              <w:rPr>
                <w:sz w:val="24"/>
                <w:szCs w:val="24"/>
              </w:rPr>
            </w:pPr>
            <w:r w:rsidRPr="00FE6CC2">
              <w:rPr>
                <w:sz w:val="24"/>
                <w:szCs w:val="24"/>
              </w:rPr>
              <w:t>- технические приемы при работе с различными живописными и графическими материалами</w:t>
            </w:r>
          </w:p>
          <w:p w:rsidR="0084227B" w:rsidRPr="00FE6CC2" w:rsidRDefault="0084227B" w:rsidP="00D66CB1">
            <w:pPr>
              <w:rPr>
                <w:sz w:val="24"/>
                <w:szCs w:val="24"/>
              </w:rPr>
            </w:pPr>
            <w:r w:rsidRPr="00FE6CC2">
              <w:rPr>
                <w:sz w:val="24"/>
                <w:szCs w:val="24"/>
              </w:rPr>
              <w:t>Уметь:</w:t>
            </w:r>
          </w:p>
          <w:p w:rsidR="0084227B" w:rsidRPr="00FE6CC2" w:rsidRDefault="0084227B" w:rsidP="00D66CB1">
            <w:pPr>
              <w:rPr>
                <w:sz w:val="24"/>
                <w:szCs w:val="24"/>
              </w:rPr>
            </w:pPr>
            <w:r w:rsidRPr="00FE6CC2">
              <w:rPr>
                <w:sz w:val="24"/>
                <w:szCs w:val="24"/>
              </w:rPr>
              <w:t>- трансформировать различные цветовые сочетания в в единую колористическую композицию стилизации и дизайн-объекта бионических форм;</w:t>
            </w:r>
          </w:p>
          <w:p w:rsidR="0084227B" w:rsidRPr="00FE6CC2" w:rsidRDefault="0084227B" w:rsidP="00D66CB1">
            <w:pPr>
              <w:rPr>
                <w:sz w:val="24"/>
                <w:szCs w:val="24"/>
              </w:rPr>
            </w:pPr>
            <w:r w:rsidRPr="00FE6CC2">
              <w:rPr>
                <w:sz w:val="24"/>
                <w:szCs w:val="24"/>
              </w:rPr>
              <w:t>- работать в различных живописны материалах (темпера, гуашь, акварель, акрил, смешанная техника);</w:t>
            </w:r>
          </w:p>
          <w:p w:rsidR="0084227B" w:rsidRPr="00FE6CC2" w:rsidRDefault="0084227B" w:rsidP="00D66CB1">
            <w:pPr>
              <w:rPr>
                <w:sz w:val="24"/>
                <w:szCs w:val="24"/>
              </w:rPr>
            </w:pPr>
            <w:r w:rsidRPr="00FE6CC2">
              <w:rPr>
                <w:sz w:val="24"/>
                <w:szCs w:val="24"/>
              </w:rPr>
              <w:t>- пользоваться различным живописным инструментом;</w:t>
            </w:r>
          </w:p>
          <w:p w:rsidR="0084227B" w:rsidRPr="00FE6CC2" w:rsidRDefault="0084227B" w:rsidP="00D66CB1">
            <w:pPr>
              <w:rPr>
                <w:sz w:val="24"/>
                <w:szCs w:val="24"/>
              </w:rPr>
            </w:pPr>
            <w:r w:rsidRPr="00FE6CC2">
              <w:rPr>
                <w:sz w:val="24"/>
                <w:szCs w:val="24"/>
              </w:rPr>
              <w:t>- перерабатывать характер изображаемых объектов и их максимальную выразительность минимальными средствами;</w:t>
            </w:r>
          </w:p>
          <w:p w:rsidR="0084227B" w:rsidRPr="00FE6CC2" w:rsidRDefault="0084227B" w:rsidP="00D66CB1">
            <w:pPr>
              <w:rPr>
                <w:sz w:val="24"/>
                <w:szCs w:val="24"/>
              </w:rPr>
            </w:pPr>
            <w:r w:rsidRPr="00FE6CC2">
              <w:rPr>
                <w:sz w:val="24"/>
                <w:szCs w:val="24"/>
              </w:rPr>
              <w:t>Владеть:</w:t>
            </w:r>
          </w:p>
          <w:p w:rsidR="0084227B" w:rsidRPr="00FE6CC2" w:rsidRDefault="0084227B" w:rsidP="00D66CB1">
            <w:pPr>
              <w:rPr>
                <w:sz w:val="24"/>
                <w:szCs w:val="24"/>
              </w:rPr>
            </w:pPr>
            <w:r w:rsidRPr="00FE6CC2">
              <w:rPr>
                <w:sz w:val="24"/>
                <w:szCs w:val="24"/>
              </w:rPr>
              <w:t>- приемами работы с цветом и цветовыми композициями при разработке знака-индекса и дизайн-объекта;</w:t>
            </w:r>
          </w:p>
          <w:p w:rsidR="0084227B" w:rsidRPr="00FE6CC2" w:rsidRDefault="0084227B" w:rsidP="00D66CB1">
            <w:pPr>
              <w:rPr>
                <w:sz w:val="24"/>
                <w:szCs w:val="24"/>
              </w:rPr>
            </w:pPr>
            <w:r w:rsidRPr="00FE6CC2">
              <w:rPr>
                <w:sz w:val="24"/>
                <w:szCs w:val="24"/>
              </w:rPr>
              <w:t>- технологическими приёмами работы с различными живописными материалами;</w:t>
            </w:r>
          </w:p>
          <w:p w:rsidR="0084227B" w:rsidRPr="00FE6CC2" w:rsidRDefault="0084227B" w:rsidP="00D66CB1">
            <w:pPr>
              <w:rPr>
                <w:sz w:val="24"/>
                <w:szCs w:val="24"/>
              </w:rPr>
            </w:pPr>
            <w:r w:rsidRPr="00FE6CC2">
              <w:rPr>
                <w:sz w:val="24"/>
                <w:szCs w:val="24"/>
              </w:rPr>
              <w:t>- навыками плоскостного цветодидактического мышления и трансформации передаваемых характеров изображаемого объекта, согласно поставленным задачам</w:t>
            </w:r>
          </w:p>
        </w:tc>
      </w:tr>
      <w:tr w:rsidR="0084227B" w:rsidRPr="00A3058E" w:rsidTr="00FE6CC2">
        <w:trPr>
          <w:trHeight w:val="339"/>
        </w:trPr>
        <w:tc>
          <w:tcPr>
            <w:tcW w:w="2943" w:type="dxa"/>
          </w:tcPr>
          <w:p w:rsidR="0084227B" w:rsidRDefault="0084227B" w:rsidP="00FE6CC2">
            <w:pPr>
              <w:jc w:val="both"/>
            </w:pPr>
            <w:r w:rsidRPr="00FE6CC2">
              <w:rPr>
                <w:sz w:val="24"/>
                <w:szCs w:val="24"/>
              </w:rPr>
              <w:lastRenderedPageBreak/>
              <w:t>ПК-1</w:t>
            </w:r>
          </w:p>
          <w:p w:rsidR="0084227B" w:rsidRPr="00FE6CC2" w:rsidRDefault="0084227B" w:rsidP="00FE6CC2">
            <w:pPr>
              <w:jc w:val="both"/>
              <w:rPr>
                <w:sz w:val="24"/>
                <w:szCs w:val="24"/>
              </w:rPr>
            </w:pPr>
            <w:r w:rsidRPr="00FE6CC2">
              <w:rPr>
                <w:sz w:val="24"/>
                <w:szCs w:val="24"/>
              </w:rPr>
              <w:t>способность владеть рисунком и приемами работы, с обоснованием художественного замысла дизайн-проекта, в макетировании и моделировании, с цветом и цветовыми композициями</w:t>
            </w:r>
          </w:p>
        </w:tc>
        <w:tc>
          <w:tcPr>
            <w:tcW w:w="6957" w:type="dxa"/>
          </w:tcPr>
          <w:p w:rsidR="0084227B" w:rsidRPr="00FE6CC2" w:rsidRDefault="0084227B" w:rsidP="00FE6CC2">
            <w:pPr>
              <w:jc w:val="both"/>
              <w:rPr>
                <w:sz w:val="24"/>
                <w:szCs w:val="24"/>
              </w:rPr>
            </w:pPr>
            <w:r w:rsidRPr="00FE6CC2">
              <w:rPr>
                <w:sz w:val="24"/>
                <w:szCs w:val="24"/>
              </w:rPr>
              <w:t xml:space="preserve">Знает: </w:t>
            </w:r>
          </w:p>
          <w:p w:rsidR="0084227B" w:rsidRPr="00FE6CC2" w:rsidRDefault="0084227B" w:rsidP="00FE6CC2">
            <w:pPr>
              <w:jc w:val="both"/>
              <w:rPr>
                <w:sz w:val="24"/>
                <w:szCs w:val="24"/>
              </w:rPr>
            </w:pPr>
            <w:r w:rsidRPr="00FE6CC2">
              <w:rPr>
                <w:sz w:val="24"/>
                <w:szCs w:val="24"/>
              </w:rPr>
              <w:t>- основы рисунка, цветоведения и колористики, особенности  макетирования и моделирования бионической формы в дизайн средовых объектов</w:t>
            </w:r>
          </w:p>
          <w:p w:rsidR="0084227B" w:rsidRPr="00FE6CC2" w:rsidRDefault="0084227B" w:rsidP="00FE6CC2">
            <w:pPr>
              <w:jc w:val="both"/>
              <w:rPr>
                <w:sz w:val="24"/>
                <w:szCs w:val="24"/>
              </w:rPr>
            </w:pPr>
            <w:r w:rsidRPr="00FE6CC2">
              <w:rPr>
                <w:sz w:val="24"/>
                <w:szCs w:val="24"/>
              </w:rPr>
              <w:t xml:space="preserve">- технологии реализации художественного замысла при стилизации и декоративной интерпретации объектов бионической формы средствами рисунка, живописи, макетирования и моделирования дизайна </w:t>
            </w:r>
          </w:p>
          <w:p w:rsidR="0084227B" w:rsidRPr="00FE6CC2" w:rsidRDefault="0084227B" w:rsidP="00FE6CC2">
            <w:pPr>
              <w:jc w:val="both"/>
              <w:rPr>
                <w:sz w:val="24"/>
                <w:szCs w:val="24"/>
              </w:rPr>
            </w:pPr>
            <w:r w:rsidRPr="00FE6CC2">
              <w:rPr>
                <w:sz w:val="24"/>
                <w:szCs w:val="24"/>
              </w:rPr>
              <w:t xml:space="preserve">Умеет: </w:t>
            </w:r>
          </w:p>
          <w:p w:rsidR="0084227B" w:rsidRPr="00FE6CC2" w:rsidRDefault="0084227B" w:rsidP="00FE6CC2">
            <w:pPr>
              <w:jc w:val="both"/>
              <w:rPr>
                <w:sz w:val="24"/>
                <w:szCs w:val="24"/>
              </w:rPr>
            </w:pPr>
            <w:r w:rsidRPr="00FE6CC2">
              <w:rPr>
                <w:sz w:val="24"/>
                <w:szCs w:val="24"/>
              </w:rPr>
              <w:t>- научно доказать и обосновать художественный замысел дизайн-объекта средствами рисунка и приемами работы с художественным замыслом дизайн-объекта и знака-индекса, с цветом и цветовыми композициями,макетирования и моделирования</w:t>
            </w:r>
          </w:p>
          <w:p w:rsidR="0084227B" w:rsidRPr="00FE6CC2" w:rsidRDefault="0084227B" w:rsidP="00FE6CC2">
            <w:pPr>
              <w:jc w:val="both"/>
              <w:rPr>
                <w:sz w:val="24"/>
                <w:szCs w:val="24"/>
              </w:rPr>
            </w:pPr>
            <w:r w:rsidRPr="00FE6CC2">
              <w:rPr>
                <w:sz w:val="24"/>
                <w:szCs w:val="24"/>
              </w:rPr>
              <w:t xml:space="preserve">Владеет: </w:t>
            </w:r>
          </w:p>
          <w:p w:rsidR="0084227B" w:rsidRPr="00FE6CC2" w:rsidRDefault="0084227B" w:rsidP="00FE6CC2">
            <w:pPr>
              <w:jc w:val="both"/>
              <w:rPr>
                <w:sz w:val="24"/>
                <w:szCs w:val="24"/>
              </w:rPr>
            </w:pPr>
            <w:r w:rsidRPr="00FE6CC2">
              <w:rPr>
                <w:sz w:val="24"/>
                <w:szCs w:val="24"/>
              </w:rPr>
              <w:t xml:space="preserve">- графической техникой рисунка при выполнении художественного замысла знака-индекса, дизайн-объектов бионики </w:t>
            </w:r>
          </w:p>
          <w:p w:rsidR="0084227B" w:rsidRPr="00FE6CC2" w:rsidRDefault="0084227B" w:rsidP="00FE6CC2">
            <w:pPr>
              <w:jc w:val="both"/>
              <w:rPr>
                <w:b/>
                <w:i/>
                <w:sz w:val="24"/>
                <w:szCs w:val="24"/>
                <w:u w:val="single"/>
              </w:rPr>
            </w:pPr>
            <w:r w:rsidRPr="00FE6CC2">
              <w:rPr>
                <w:sz w:val="24"/>
                <w:szCs w:val="24"/>
              </w:rPr>
              <w:t>- особенностями цветовосприятия при выполнении цветовой композиции дизайн-объектов бионической формы и ее стилизации и декоративной интерпретации до знака индекса.</w:t>
            </w:r>
          </w:p>
        </w:tc>
      </w:tr>
    </w:tbl>
    <w:p w:rsidR="00672876" w:rsidRDefault="00672876" w:rsidP="00672876">
      <w:pPr>
        <w:jc w:val="both"/>
        <w:rPr>
          <w:sz w:val="24"/>
          <w:szCs w:val="24"/>
        </w:rPr>
      </w:pPr>
    </w:p>
    <w:p w:rsidR="0084227B" w:rsidRPr="00A3058E" w:rsidRDefault="0084227B" w:rsidP="005562C8">
      <w:pPr>
        <w:jc w:val="both"/>
        <w:rPr>
          <w:bCs/>
          <w:sz w:val="24"/>
          <w:szCs w:val="24"/>
        </w:rPr>
      </w:pPr>
    </w:p>
    <w:p w:rsidR="0084227B" w:rsidRDefault="0084227B" w:rsidP="005562C8">
      <w:pPr>
        <w:jc w:val="both"/>
        <w:rPr>
          <w:b/>
          <w:bCs/>
          <w:sz w:val="24"/>
          <w:szCs w:val="24"/>
        </w:rPr>
      </w:pPr>
    </w:p>
    <w:p w:rsidR="0084227B" w:rsidRPr="00750C41" w:rsidRDefault="0084227B" w:rsidP="005562C8">
      <w:pPr>
        <w:jc w:val="both"/>
        <w:rPr>
          <w:b/>
          <w:bCs/>
          <w:i/>
          <w:sz w:val="24"/>
          <w:szCs w:val="24"/>
        </w:rPr>
      </w:pPr>
      <w:r w:rsidRPr="00750C41">
        <w:rPr>
          <w:b/>
          <w:bCs/>
          <w:i/>
          <w:sz w:val="24"/>
          <w:szCs w:val="24"/>
        </w:rPr>
        <w:t>3.Место практики в структуре ОП</w:t>
      </w:r>
      <w:r>
        <w:rPr>
          <w:b/>
          <w:bCs/>
          <w:i/>
          <w:sz w:val="24"/>
          <w:szCs w:val="24"/>
        </w:rPr>
        <w:t>ОП</w:t>
      </w:r>
    </w:p>
    <w:p w:rsidR="0084227B" w:rsidRPr="00A3058E" w:rsidRDefault="0084227B" w:rsidP="005562C8">
      <w:pPr>
        <w:jc w:val="both"/>
        <w:rPr>
          <w:bCs/>
          <w:sz w:val="24"/>
          <w:szCs w:val="24"/>
        </w:rPr>
      </w:pPr>
    </w:p>
    <w:p w:rsidR="00672876" w:rsidRDefault="00672876" w:rsidP="00672876">
      <w:pPr>
        <w:ind w:firstLine="567"/>
        <w:jc w:val="both"/>
        <w:rPr>
          <w:sz w:val="24"/>
          <w:szCs w:val="24"/>
        </w:rPr>
      </w:pPr>
      <w:r w:rsidRPr="008146BC">
        <w:rPr>
          <w:sz w:val="24"/>
          <w:szCs w:val="24"/>
        </w:rPr>
        <w:t>Пр</w:t>
      </w:r>
      <w:r>
        <w:rPr>
          <w:sz w:val="24"/>
          <w:szCs w:val="24"/>
        </w:rPr>
        <w:t xml:space="preserve">актика </w:t>
      </w:r>
      <w:r w:rsidRPr="008146BC">
        <w:rPr>
          <w:sz w:val="24"/>
          <w:szCs w:val="24"/>
        </w:rPr>
        <w:t xml:space="preserve"> в рамках </w:t>
      </w:r>
      <w:r w:rsidRPr="009946F9">
        <w:rPr>
          <w:b/>
          <w:sz w:val="24"/>
          <w:szCs w:val="24"/>
        </w:rPr>
        <w:t>воспитательной работы</w:t>
      </w:r>
      <w:r w:rsidRPr="008146BC">
        <w:rPr>
          <w:sz w:val="24"/>
          <w:szCs w:val="24"/>
        </w:rPr>
        <w:t xml:space="preserve"> с обучающимися способствует воспитанию самостоятельности личности, точности в работе и ответственности, происходит процесс привлечения студентов к профессиональному труду, сущность которого </w:t>
      </w:r>
      <w:r w:rsidRPr="008146BC">
        <w:rPr>
          <w:sz w:val="24"/>
          <w:szCs w:val="24"/>
        </w:rPr>
        <w:lastRenderedPageBreak/>
        <w:t>заключается в приобщении студентов к профессионально-трудовой деятельности и к связанным с ней социальным функциям в соответствии с направлением подготовки и будущим уровнем квалификации. Во время практики формируются сознательное отношение к выбранной профессии, социальная компетентность, навыки межличностного делового общения, а также такие качества личности, как трудолюбие, рациональность, профессиональная этика, способность принимать решения, умение работать и другие. Происходит знакомство студентов с основами профессии, профессиональным опытом и этикой, повышение уровня адаптации к современному рынку труда.</w:t>
      </w:r>
    </w:p>
    <w:p w:rsidR="0084227B" w:rsidRPr="00A3058E" w:rsidRDefault="0084227B" w:rsidP="00297987">
      <w:pPr>
        <w:ind w:firstLine="567"/>
        <w:jc w:val="both"/>
        <w:rPr>
          <w:sz w:val="24"/>
          <w:szCs w:val="24"/>
        </w:rPr>
      </w:pPr>
      <w:r w:rsidRPr="00A3058E">
        <w:rPr>
          <w:bCs/>
          <w:sz w:val="24"/>
          <w:szCs w:val="24"/>
        </w:rPr>
        <w:t xml:space="preserve">В соответствии с учебным планом по направлению подготовки </w:t>
      </w:r>
      <w:r>
        <w:rPr>
          <w:sz w:val="24"/>
          <w:szCs w:val="24"/>
        </w:rPr>
        <w:t>54.03.01Дизайн</w:t>
      </w:r>
      <w:r w:rsidRPr="00A3058E">
        <w:rPr>
          <w:sz w:val="24"/>
          <w:szCs w:val="24"/>
        </w:rPr>
        <w:t xml:space="preserve">, разработанным на основе ФГОС ВО, </w:t>
      </w:r>
      <w:r w:rsidRPr="00B04328">
        <w:rPr>
          <w:sz w:val="24"/>
          <w:szCs w:val="24"/>
        </w:rPr>
        <w:t>учебная</w:t>
      </w:r>
      <w:r w:rsidRPr="00A3058E">
        <w:rPr>
          <w:sz w:val="24"/>
          <w:szCs w:val="24"/>
        </w:rPr>
        <w:t xml:space="preserve"> практика</w:t>
      </w:r>
      <w:r>
        <w:rPr>
          <w:bCs/>
          <w:sz w:val="24"/>
          <w:szCs w:val="24"/>
        </w:rPr>
        <w:t>(</w:t>
      </w:r>
      <w:r w:rsidRPr="00F327AE">
        <w:rPr>
          <w:bCs/>
          <w:sz w:val="24"/>
          <w:szCs w:val="24"/>
        </w:rPr>
        <w:t>Практика по получению первичных профессиональных умений и навыков, в том числе первичных умений и навыков научно-исследовательской деятельности</w:t>
      </w:r>
      <w:r w:rsidRPr="00A334C3">
        <w:rPr>
          <w:bCs/>
          <w:sz w:val="24"/>
          <w:szCs w:val="24"/>
        </w:rPr>
        <w:t>)</w:t>
      </w:r>
      <w:r w:rsidRPr="00A3058E">
        <w:rPr>
          <w:sz w:val="24"/>
          <w:szCs w:val="24"/>
        </w:rPr>
        <w:t xml:space="preserve"> является обязательной и представляет собой вид учебных занятий, непосредственно ориентированных на профессионально-практическую подготовку обучающихся. Содержание учебной практики тесно связано с логикой и содержанием изучае</w:t>
      </w:r>
      <w:r>
        <w:rPr>
          <w:sz w:val="24"/>
          <w:szCs w:val="24"/>
        </w:rPr>
        <w:t>мых обучающимися учебных дисциплин</w:t>
      </w:r>
      <w:r w:rsidRPr="00F327AE">
        <w:rPr>
          <w:sz w:val="24"/>
          <w:szCs w:val="24"/>
        </w:rPr>
        <w:t>Пропедевтика</w:t>
      </w:r>
      <w:r>
        <w:rPr>
          <w:sz w:val="24"/>
          <w:szCs w:val="24"/>
        </w:rPr>
        <w:t xml:space="preserve">, Рисунок, </w:t>
      </w:r>
      <w:r w:rsidRPr="00F327AE">
        <w:rPr>
          <w:sz w:val="24"/>
          <w:szCs w:val="24"/>
        </w:rPr>
        <w:t xml:space="preserve">Академическая живопись и основы колористики </w:t>
      </w:r>
      <w:r w:rsidRPr="00A3058E">
        <w:rPr>
          <w:sz w:val="24"/>
          <w:szCs w:val="24"/>
        </w:rPr>
        <w:t>и др.</w:t>
      </w:r>
    </w:p>
    <w:p w:rsidR="0084227B" w:rsidRPr="00A3058E" w:rsidRDefault="0084227B" w:rsidP="005F0DBF">
      <w:pPr>
        <w:ind w:firstLine="567"/>
        <w:jc w:val="both"/>
        <w:rPr>
          <w:color w:val="000000"/>
          <w:sz w:val="24"/>
          <w:szCs w:val="24"/>
          <w:lang w:eastAsia="ru-RU"/>
        </w:rPr>
      </w:pPr>
      <w:r w:rsidRPr="00A3058E">
        <w:rPr>
          <w:sz w:val="24"/>
          <w:szCs w:val="24"/>
        </w:rPr>
        <w:t xml:space="preserve">Учебная практика включена в цикл (Б.2) «Практики» Федерального государственного образовательного стандарта высшего образования по </w:t>
      </w:r>
      <w:r>
        <w:rPr>
          <w:sz w:val="24"/>
          <w:szCs w:val="24"/>
        </w:rPr>
        <w:t>направлению подготовки: 54.03.01 Дизайн</w:t>
      </w:r>
      <w:r w:rsidRPr="00A3058E">
        <w:rPr>
          <w:sz w:val="24"/>
          <w:szCs w:val="24"/>
        </w:rPr>
        <w:t xml:space="preserve"> (квалификация/ степень ба</w:t>
      </w:r>
      <w:r>
        <w:rPr>
          <w:sz w:val="24"/>
          <w:szCs w:val="24"/>
        </w:rPr>
        <w:t>калавр)</w:t>
      </w:r>
    </w:p>
    <w:p w:rsidR="0084227B" w:rsidRPr="00A3058E" w:rsidRDefault="0084227B" w:rsidP="005562C8">
      <w:pPr>
        <w:jc w:val="both"/>
        <w:rPr>
          <w:sz w:val="24"/>
          <w:szCs w:val="24"/>
        </w:rPr>
      </w:pPr>
    </w:p>
    <w:p w:rsidR="0084227B" w:rsidRPr="00750C41" w:rsidRDefault="0084227B" w:rsidP="005562C8">
      <w:pPr>
        <w:jc w:val="both"/>
        <w:rPr>
          <w:bCs/>
          <w:i/>
          <w:sz w:val="24"/>
          <w:szCs w:val="24"/>
        </w:rPr>
      </w:pPr>
    </w:p>
    <w:p w:rsidR="0084227B" w:rsidRPr="00750C41" w:rsidRDefault="0084227B" w:rsidP="00E828FE">
      <w:pPr>
        <w:jc w:val="both"/>
        <w:rPr>
          <w:b/>
          <w:bCs/>
          <w:i/>
          <w:sz w:val="24"/>
          <w:szCs w:val="24"/>
        </w:rPr>
      </w:pPr>
      <w:r w:rsidRPr="00750C41">
        <w:rPr>
          <w:b/>
          <w:bCs/>
          <w:i/>
          <w:sz w:val="24"/>
          <w:szCs w:val="24"/>
        </w:rPr>
        <w:t>4.Объем практики в зачетных единицах и ее продолжительности в неделях и академических часах</w:t>
      </w:r>
      <w:r>
        <w:rPr>
          <w:b/>
          <w:bCs/>
          <w:i/>
          <w:sz w:val="24"/>
          <w:szCs w:val="24"/>
        </w:rPr>
        <w:t>.</w:t>
      </w:r>
    </w:p>
    <w:p w:rsidR="0084227B" w:rsidRPr="00A3058E" w:rsidRDefault="0084227B" w:rsidP="00E828FE">
      <w:pPr>
        <w:jc w:val="both"/>
        <w:rPr>
          <w:bCs/>
          <w:sz w:val="24"/>
          <w:szCs w:val="24"/>
        </w:rPr>
      </w:pPr>
    </w:p>
    <w:p w:rsidR="0084227B" w:rsidRPr="00750C41" w:rsidRDefault="0084227B" w:rsidP="00E828FE">
      <w:pPr>
        <w:jc w:val="both"/>
        <w:rPr>
          <w:bCs/>
          <w:i/>
          <w:color w:val="FF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50"/>
        <w:gridCol w:w="5954"/>
        <w:gridCol w:w="1605"/>
        <w:gridCol w:w="1513"/>
      </w:tblGrid>
      <w:tr w:rsidR="0084227B" w:rsidRPr="003A5906" w:rsidTr="00FE6CC2">
        <w:tc>
          <w:tcPr>
            <w:tcW w:w="6204" w:type="dxa"/>
            <w:gridSpan w:val="2"/>
            <w:vMerge w:val="restart"/>
          </w:tcPr>
          <w:p w:rsidR="0084227B" w:rsidRPr="00FE6CC2" w:rsidRDefault="0084227B" w:rsidP="00FE6CC2">
            <w:pPr>
              <w:jc w:val="center"/>
              <w:rPr>
                <w:b/>
                <w:i/>
                <w:sz w:val="24"/>
                <w:szCs w:val="24"/>
              </w:rPr>
            </w:pPr>
            <w:r w:rsidRPr="00FE6CC2">
              <w:rPr>
                <w:b/>
                <w:i/>
                <w:sz w:val="24"/>
                <w:szCs w:val="24"/>
              </w:rPr>
              <w:t>Виды учебной работы</w:t>
            </w:r>
          </w:p>
        </w:tc>
        <w:tc>
          <w:tcPr>
            <w:tcW w:w="3118" w:type="dxa"/>
            <w:gridSpan w:val="2"/>
          </w:tcPr>
          <w:p w:rsidR="0084227B" w:rsidRPr="00FE6CC2" w:rsidRDefault="0084227B" w:rsidP="00FE6CC2">
            <w:pPr>
              <w:jc w:val="center"/>
              <w:rPr>
                <w:b/>
                <w:i/>
                <w:sz w:val="24"/>
                <w:szCs w:val="24"/>
              </w:rPr>
            </w:pPr>
            <w:r w:rsidRPr="00FE6CC2">
              <w:rPr>
                <w:b/>
                <w:i/>
                <w:sz w:val="24"/>
                <w:szCs w:val="24"/>
              </w:rPr>
              <w:t>Формы обучения</w:t>
            </w:r>
          </w:p>
        </w:tc>
      </w:tr>
      <w:tr w:rsidR="0084227B" w:rsidRPr="003A5906" w:rsidTr="00FE6CC2">
        <w:tc>
          <w:tcPr>
            <w:tcW w:w="6204" w:type="dxa"/>
            <w:gridSpan w:val="2"/>
            <w:vMerge/>
          </w:tcPr>
          <w:p w:rsidR="0084227B" w:rsidRPr="00FE6CC2" w:rsidRDefault="0084227B" w:rsidP="00FE6CC2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605" w:type="dxa"/>
          </w:tcPr>
          <w:p w:rsidR="0084227B" w:rsidRPr="00FE6CC2" w:rsidRDefault="0084227B" w:rsidP="00FE6CC2">
            <w:pPr>
              <w:jc w:val="center"/>
              <w:rPr>
                <w:b/>
                <w:i/>
                <w:sz w:val="24"/>
                <w:szCs w:val="24"/>
              </w:rPr>
            </w:pPr>
            <w:r w:rsidRPr="00FE6CC2">
              <w:rPr>
                <w:b/>
                <w:i/>
                <w:sz w:val="24"/>
                <w:szCs w:val="24"/>
              </w:rPr>
              <w:t>Очная</w:t>
            </w:r>
          </w:p>
        </w:tc>
        <w:tc>
          <w:tcPr>
            <w:tcW w:w="1513" w:type="dxa"/>
          </w:tcPr>
          <w:p w:rsidR="0084227B" w:rsidRPr="00FE6CC2" w:rsidRDefault="0084227B" w:rsidP="00FE6CC2">
            <w:pPr>
              <w:jc w:val="center"/>
              <w:rPr>
                <w:b/>
                <w:i/>
                <w:sz w:val="24"/>
                <w:szCs w:val="24"/>
              </w:rPr>
            </w:pPr>
            <w:r w:rsidRPr="00FE6CC2">
              <w:rPr>
                <w:b/>
                <w:i/>
                <w:sz w:val="24"/>
                <w:szCs w:val="24"/>
              </w:rPr>
              <w:t>Заочная</w:t>
            </w:r>
          </w:p>
        </w:tc>
      </w:tr>
      <w:tr w:rsidR="0084227B" w:rsidRPr="003A5906" w:rsidTr="00FE6CC2">
        <w:tc>
          <w:tcPr>
            <w:tcW w:w="6204" w:type="dxa"/>
            <w:gridSpan w:val="2"/>
          </w:tcPr>
          <w:p w:rsidR="0084227B" w:rsidRPr="00FE6CC2" w:rsidRDefault="0084227B" w:rsidP="00FE6CC2">
            <w:pPr>
              <w:jc w:val="both"/>
              <w:rPr>
                <w:sz w:val="24"/>
                <w:szCs w:val="24"/>
              </w:rPr>
            </w:pPr>
            <w:r w:rsidRPr="00FE6CC2">
              <w:rPr>
                <w:b/>
                <w:sz w:val="24"/>
                <w:szCs w:val="24"/>
              </w:rPr>
              <w:t>Общая трудоемкость</w:t>
            </w:r>
            <w:r w:rsidRPr="00FE6CC2">
              <w:rPr>
                <w:sz w:val="24"/>
                <w:szCs w:val="24"/>
              </w:rPr>
              <w:t>: зачетные единицы/часы</w:t>
            </w:r>
          </w:p>
        </w:tc>
        <w:tc>
          <w:tcPr>
            <w:tcW w:w="1605" w:type="dxa"/>
          </w:tcPr>
          <w:p w:rsidR="0084227B" w:rsidRPr="00FE6CC2" w:rsidRDefault="0084227B" w:rsidP="00FE6CC2">
            <w:pPr>
              <w:jc w:val="center"/>
              <w:rPr>
                <w:sz w:val="24"/>
                <w:szCs w:val="24"/>
              </w:rPr>
            </w:pPr>
            <w:r w:rsidRPr="00FE6CC2">
              <w:rPr>
                <w:sz w:val="24"/>
                <w:szCs w:val="24"/>
              </w:rPr>
              <w:t>108 (3 ЗЕТ)</w:t>
            </w:r>
          </w:p>
        </w:tc>
        <w:tc>
          <w:tcPr>
            <w:tcW w:w="1513" w:type="dxa"/>
          </w:tcPr>
          <w:p w:rsidR="0084227B" w:rsidRPr="00FE6CC2" w:rsidRDefault="0084227B" w:rsidP="00FE6CC2">
            <w:pPr>
              <w:jc w:val="center"/>
              <w:rPr>
                <w:sz w:val="24"/>
                <w:szCs w:val="24"/>
              </w:rPr>
            </w:pPr>
            <w:r w:rsidRPr="00FE6CC2">
              <w:rPr>
                <w:sz w:val="24"/>
                <w:szCs w:val="24"/>
              </w:rPr>
              <w:t>108 (3 ЗЕТ)</w:t>
            </w:r>
          </w:p>
        </w:tc>
      </w:tr>
      <w:tr w:rsidR="0084227B" w:rsidRPr="003A5906" w:rsidTr="00FE6CC2">
        <w:tc>
          <w:tcPr>
            <w:tcW w:w="6204" w:type="dxa"/>
            <w:gridSpan w:val="2"/>
          </w:tcPr>
          <w:p w:rsidR="0084227B" w:rsidRPr="00FE6CC2" w:rsidRDefault="0084227B" w:rsidP="00FE6CC2">
            <w:pPr>
              <w:jc w:val="both"/>
              <w:rPr>
                <w:sz w:val="24"/>
                <w:szCs w:val="24"/>
              </w:rPr>
            </w:pPr>
            <w:r w:rsidRPr="00FE6CC2">
              <w:rPr>
                <w:b/>
                <w:sz w:val="24"/>
                <w:szCs w:val="24"/>
              </w:rPr>
              <w:t>Контактная работас преподавателем</w:t>
            </w:r>
            <w:r w:rsidRPr="00FE6CC2">
              <w:rPr>
                <w:sz w:val="24"/>
                <w:szCs w:val="24"/>
              </w:rPr>
              <w:t xml:space="preserve"> (всего):</w:t>
            </w:r>
          </w:p>
        </w:tc>
        <w:tc>
          <w:tcPr>
            <w:tcW w:w="1605" w:type="dxa"/>
            <w:vMerge w:val="restart"/>
          </w:tcPr>
          <w:p w:rsidR="0084227B" w:rsidRPr="00FE6CC2" w:rsidRDefault="0084227B" w:rsidP="00FE6CC2">
            <w:pPr>
              <w:jc w:val="center"/>
              <w:rPr>
                <w:sz w:val="24"/>
                <w:szCs w:val="24"/>
                <w:lang w:val="en-US"/>
              </w:rPr>
            </w:pPr>
            <w:r w:rsidRPr="00FE6CC2">
              <w:rPr>
                <w:sz w:val="24"/>
                <w:szCs w:val="24"/>
              </w:rPr>
              <w:t>14</w:t>
            </w:r>
          </w:p>
          <w:p w:rsidR="0084227B" w:rsidRPr="00FE6CC2" w:rsidRDefault="0084227B" w:rsidP="00FE6CC2">
            <w:pPr>
              <w:jc w:val="center"/>
              <w:rPr>
                <w:sz w:val="24"/>
                <w:szCs w:val="24"/>
                <w:lang w:val="en-US"/>
              </w:rPr>
            </w:pPr>
            <w:r w:rsidRPr="00FE6CC2">
              <w:rPr>
                <w:sz w:val="24"/>
                <w:szCs w:val="24"/>
              </w:rPr>
              <w:t>2</w:t>
            </w:r>
          </w:p>
        </w:tc>
        <w:tc>
          <w:tcPr>
            <w:tcW w:w="1513" w:type="dxa"/>
            <w:vMerge w:val="restart"/>
          </w:tcPr>
          <w:p w:rsidR="0084227B" w:rsidRPr="00FE6CC2" w:rsidRDefault="0084227B" w:rsidP="00FE6CC2">
            <w:pPr>
              <w:jc w:val="center"/>
              <w:rPr>
                <w:sz w:val="24"/>
                <w:szCs w:val="24"/>
              </w:rPr>
            </w:pPr>
            <w:r w:rsidRPr="00FE6CC2">
              <w:rPr>
                <w:sz w:val="24"/>
                <w:szCs w:val="24"/>
              </w:rPr>
              <w:t>8</w:t>
            </w:r>
          </w:p>
          <w:p w:rsidR="0084227B" w:rsidRPr="00FE6CC2" w:rsidRDefault="0084227B" w:rsidP="00FE6CC2">
            <w:pPr>
              <w:jc w:val="center"/>
              <w:rPr>
                <w:sz w:val="24"/>
                <w:szCs w:val="24"/>
              </w:rPr>
            </w:pPr>
            <w:r w:rsidRPr="00FE6CC2">
              <w:rPr>
                <w:sz w:val="24"/>
                <w:szCs w:val="24"/>
              </w:rPr>
              <w:t>2</w:t>
            </w:r>
          </w:p>
        </w:tc>
      </w:tr>
      <w:tr w:rsidR="0084227B" w:rsidRPr="003A5906" w:rsidTr="00FE6CC2">
        <w:tc>
          <w:tcPr>
            <w:tcW w:w="250" w:type="dxa"/>
            <w:vMerge w:val="restart"/>
          </w:tcPr>
          <w:p w:rsidR="0084227B" w:rsidRPr="00FE6CC2" w:rsidRDefault="0084227B" w:rsidP="00FE6CC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954" w:type="dxa"/>
          </w:tcPr>
          <w:p w:rsidR="0084227B" w:rsidRPr="00FE6CC2" w:rsidRDefault="0084227B" w:rsidP="00FE6CC2">
            <w:pPr>
              <w:jc w:val="both"/>
              <w:rPr>
                <w:sz w:val="24"/>
                <w:szCs w:val="24"/>
              </w:rPr>
            </w:pPr>
            <w:r w:rsidRPr="00FE6CC2">
              <w:rPr>
                <w:sz w:val="24"/>
                <w:szCs w:val="24"/>
              </w:rPr>
              <w:t>Лекции (установочная конференция )</w:t>
            </w:r>
          </w:p>
        </w:tc>
        <w:tc>
          <w:tcPr>
            <w:tcW w:w="1605" w:type="dxa"/>
            <w:vMerge/>
          </w:tcPr>
          <w:p w:rsidR="0084227B" w:rsidRPr="00FE6CC2" w:rsidRDefault="0084227B" w:rsidP="00FE6CC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3" w:type="dxa"/>
            <w:vMerge/>
          </w:tcPr>
          <w:p w:rsidR="0084227B" w:rsidRPr="00FE6CC2" w:rsidRDefault="0084227B" w:rsidP="00FE6CC2">
            <w:pPr>
              <w:jc w:val="center"/>
              <w:rPr>
                <w:sz w:val="24"/>
                <w:szCs w:val="24"/>
              </w:rPr>
            </w:pPr>
          </w:p>
        </w:tc>
      </w:tr>
      <w:tr w:rsidR="0084227B" w:rsidRPr="003A5906" w:rsidTr="00FE6CC2">
        <w:tc>
          <w:tcPr>
            <w:tcW w:w="250" w:type="dxa"/>
            <w:vMerge/>
          </w:tcPr>
          <w:p w:rsidR="0084227B" w:rsidRPr="00FE6CC2" w:rsidRDefault="0084227B" w:rsidP="00FE6CC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954" w:type="dxa"/>
          </w:tcPr>
          <w:p w:rsidR="0084227B" w:rsidRPr="00FE6CC2" w:rsidRDefault="0084227B" w:rsidP="00FE6CC2">
            <w:pPr>
              <w:jc w:val="both"/>
              <w:rPr>
                <w:sz w:val="24"/>
                <w:szCs w:val="24"/>
              </w:rPr>
            </w:pPr>
            <w:r w:rsidRPr="00FE6CC2">
              <w:rPr>
                <w:sz w:val="24"/>
                <w:szCs w:val="24"/>
              </w:rPr>
              <w:t>Индивидуальные и групповые консультации</w:t>
            </w:r>
          </w:p>
        </w:tc>
        <w:tc>
          <w:tcPr>
            <w:tcW w:w="1605" w:type="dxa"/>
          </w:tcPr>
          <w:p w:rsidR="0084227B" w:rsidRPr="00FE6CC2" w:rsidRDefault="0084227B" w:rsidP="00FE6CC2">
            <w:pPr>
              <w:jc w:val="center"/>
              <w:rPr>
                <w:sz w:val="24"/>
                <w:szCs w:val="24"/>
              </w:rPr>
            </w:pPr>
            <w:r w:rsidRPr="00FE6CC2">
              <w:rPr>
                <w:sz w:val="24"/>
                <w:szCs w:val="24"/>
              </w:rPr>
              <w:t>8</w:t>
            </w:r>
          </w:p>
        </w:tc>
        <w:tc>
          <w:tcPr>
            <w:tcW w:w="1513" w:type="dxa"/>
          </w:tcPr>
          <w:p w:rsidR="0084227B" w:rsidRPr="00FE6CC2" w:rsidRDefault="0084227B" w:rsidP="00FE6CC2">
            <w:pPr>
              <w:jc w:val="center"/>
              <w:rPr>
                <w:sz w:val="24"/>
                <w:szCs w:val="24"/>
              </w:rPr>
            </w:pPr>
            <w:r w:rsidRPr="00FE6CC2">
              <w:rPr>
                <w:sz w:val="24"/>
                <w:szCs w:val="24"/>
              </w:rPr>
              <w:t>2</w:t>
            </w:r>
          </w:p>
        </w:tc>
      </w:tr>
      <w:tr w:rsidR="0084227B" w:rsidRPr="003A5906" w:rsidTr="00FE6CC2">
        <w:tc>
          <w:tcPr>
            <w:tcW w:w="250" w:type="dxa"/>
            <w:vMerge/>
          </w:tcPr>
          <w:p w:rsidR="0084227B" w:rsidRPr="00FE6CC2" w:rsidRDefault="0084227B" w:rsidP="00FE6CC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954" w:type="dxa"/>
          </w:tcPr>
          <w:p w:rsidR="0084227B" w:rsidRPr="00FE6CC2" w:rsidRDefault="0084227B" w:rsidP="00FE6CC2">
            <w:pPr>
              <w:jc w:val="both"/>
              <w:rPr>
                <w:sz w:val="24"/>
                <w:szCs w:val="24"/>
              </w:rPr>
            </w:pPr>
            <w:r w:rsidRPr="00FE6CC2">
              <w:rPr>
                <w:sz w:val="24"/>
                <w:szCs w:val="24"/>
              </w:rPr>
              <w:t xml:space="preserve">Промежуточная аттестация: Зачет / </w:t>
            </w:r>
            <w:r w:rsidRPr="00FE6CC2">
              <w:rPr>
                <w:sz w:val="24"/>
                <w:szCs w:val="24"/>
                <w:u w:val="single"/>
              </w:rPr>
              <w:t>зачет с оценкой</w:t>
            </w:r>
            <w:r w:rsidRPr="00FE6CC2">
              <w:rPr>
                <w:sz w:val="24"/>
                <w:szCs w:val="24"/>
              </w:rPr>
              <w:t xml:space="preserve"> / экзамен / </w:t>
            </w:r>
          </w:p>
        </w:tc>
        <w:tc>
          <w:tcPr>
            <w:tcW w:w="1605" w:type="dxa"/>
          </w:tcPr>
          <w:p w:rsidR="0084227B" w:rsidRPr="00FE6CC2" w:rsidRDefault="0084227B" w:rsidP="00FE6CC2">
            <w:pPr>
              <w:jc w:val="center"/>
              <w:rPr>
                <w:sz w:val="24"/>
                <w:szCs w:val="24"/>
              </w:rPr>
            </w:pPr>
            <w:r w:rsidRPr="00FE6CC2">
              <w:rPr>
                <w:sz w:val="24"/>
                <w:szCs w:val="24"/>
              </w:rPr>
              <w:t>4</w:t>
            </w:r>
          </w:p>
        </w:tc>
        <w:tc>
          <w:tcPr>
            <w:tcW w:w="1513" w:type="dxa"/>
          </w:tcPr>
          <w:p w:rsidR="0084227B" w:rsidRPr="00FE6CC2" w:rsidRDefault="0084227B" w:rsidP="00FE6CC2">
            <w:pPr>
              <w:jc w:val="center"/>
              <w:rPr>
                <w:sz w:val="24"/>
                <w:szCs w:val="24"/>
              </w:rPr>
            </w:pPr>
            <w:r w:rsidRPr="00FE6CC2">
              <w:rPr>
                <w:sz w:val="24"/>
                <w:szCs w:val="24"/>
              </w:rPr>
              <w:t>4</w:t>
            </w:r>
          </w:p>
        </w:tc>
      </w:tr>
      <w:tr w:rsidR="0084227B" w:rsidRPr="003A5906" w:rsidTr="00FE6CC2">
        <w:tc>
          <w:tcPr>
            <w:tcW w:w="6204" w:type="dxa"/>
            <w:gridSpan w:val="2"/>
          </w:tcPr>
          <w:p w:rsidR="0084227B" w:rsidRPr="00FE6CC2" w:rsidRDefault="0084227B" w:rsidP="00FE6CC2">
            <w:pPr>
              <w:jc w:val="both"/>
              <w:rPr>
                <w:b/>
                <w:sz w:val="24"/>
                <w:szCs w:val="24"/>
              </w:rPr>
            </w:pPr>
            <w:r w:rsidRPr="00FE6CC2">
              <w:rPr>
                <w:b/>
                <w:sz w:val="24"/>
                <w:szCs w:val="24"/>
              </w:rPr>
              <w:t>Практическая работа</w:t>
            </w:r>
            <w:r w:rsidR="00DD7DF8">
              <w:rPr>
                <w:b/>
                <w:sz w:val="24"/>
                <w:szCs w:val="24"/>
              </w:rPr>
              <w:t xml:space="preserve"> (подготовка)</w:t>
            </w:r>
          </w:p>
        </w:tc>
        <w:tc>
          <w:tcPr>
            <w:tcW w:w="1605" w:type="dxa"/>
          </w:tcPr>
          <w:p w:rsidR="0084227B" w:rsidRPr="00FE6CC2" w:rsidRDefault="0084227B" w:rsidP="00FE6CC2">
            <w:pPr>
              <w:jc w:val="center"/>
              <w:rPr>
                <w:sz w:val="24"/>
                <w:szCs w:val="24"/>
              </w:rPr>
            </w:pPr>
            <w:r w:rsidRPr="00FE6CC2">
              <w:rPr>
                <w:sz w:val="24"/>
                <w:szCs w:val="24"/>
              </w:rPr>
              <w:t>72</w:t>
            </w:r>
          </w:p>
        </w:tc>
        <w:tc>
          <w:tcPr>
            <w:tcW w:w="1513" w:type="dxa"/>
          </w:tcPr>
          <w:p w:rsidR="0084227B" w:rsidRPr="00FE6CC2" w:rsidRDefault="0084227B" w:rsidP="00FE6CC2">
            <w:pPr>
              <w:jc w:val="center"/>
              <w:rPr>
                <w:sz w:val="24"/>
                <w:szCs w:val="24"/>
              </w:rPr>
            </w:pPr>
            <w:r w:rsidRPr="00FE6CC2">
              <w:rPr>
                <w:sz w:val="24"/>
                <w:szCs w:val="24"/>
              </w:rPr>
              <w:t>72</w:t>
            </w:r>
          </w:p>
        </w:tc>
      </w:tr>
      <w:tr w:rsidR="0084227B" w:rsidRPr="003A5906" w:rsidTr="00FE6CC2">
        <w:tc>
          <w:tcPr>
            <w:tcW w:w="6204" w:type="dxa"/>
            <w:gridSpan w:val="2"/>
          </w:tcPr>
          <w:p w:rsidR="0084227B" w:rsidRPr="00FE6CC2" w:rsidRDefault="0084227B" w:rsidP="00FE6CC2">
            <w:pPr>
              <w:jc w:val="both"/>
              <w:rPr>
                <w:sz w:val="24"/>
                <w:szCs w:val="24"/>
              </w:rPr>
            </w:pPr>
            <w:r w:rsidRPr="00FE6CC2">
              <w:rPr>
                <w:b/>
                <w:sz w:val="24"/>
                <w:szCs w:val="24"/>
              </w:rPr>
              <w:t>Самостоятельная работа</w:t>
            </w:r>
            <w:r w:rsidRPr="00FE6CC2">
              <w:rPr>
                <w:sz w:val="24"/>
                <w:szCs w:val="24"/>
              </w:rPr>
              <w:t xml:space="preserve"> (СРС)</w:t>
            </w:r>
          </w:p>
        </w:tc>
        <w:tc>
          <w:tcPr>
            <w:tcW w:w="1605" w:type="dxa"/>
          </w:tcPr>
          <w:p w:rsidR="0084227B" w:rsidRPr="00FE6CC2" w:rsidRDefault="0084227B" w:rsidP="00FE6CC2">
            <w:pPr>
              <w:jc w:val="center"/>
              <w:rPr>
                <w:sz w:val="24"/>
                <w:szCs w:val="24"/>
              </w:rPr>
            </w:pPr>
            <w:r w:rsidRPr="00FE6CC2">
              <w:rPr>
                <w:sz w:val="24"/>
                <w:szCs w:val="24"/>
              </w:rPr>
              <w:t>22</w:t>
            </w:r>
          </w:p>
        </w:tc>
        <w:tc>
          <w:tcPr>
            <w:tcW w:w="1513" w:type="dxa"/>
          </w:tcPr>
          <w:p w:rsidR="0084227B" w:rsidRPr="00FE6CC2" w:rsidRDefault="0084227B" w:rsidP="00FE6CC2">
            <w:pPr>
              <w:jc w:val="center"/>
              <w:rPr>
                <w:sz w:val="24"/>
                <w:szCs w:val="24"/>
              </w:rPr>
            </w:pPr>
            <w:r w:rsidRPr="00FE6CC2">
              <w:rPr>
                <w:sz w:val="24"/>
                <w:szCs w:val="24"/>
              </w:rPr>
              <w:t>28</w:t>
            </w:r>
          </w:p>
        </w:tc>
      </w:tr>
    </w:tbl>
    <w:p w:rsidR="0084227B" w:rsidRDefault="0084227B" w:rsidP="005562C8">
      <w:pPr>
        <w:jc w:val="both"/>
        <w:rPr>
          <w:b/>
          <w:bCs/>
          <w:i/>
          <w:sz w:val="24"/>
          <w:szCs w:val="24"/>
        </w:rPr>
      </w:pPr>
    </w:p>
    <w:p w:rsidR="0084227B" w:rsidRDefault="0084227B" w:rsidP="005562C8">
      <w:pPr>
        <w:jc w:val="both"/>
        <w:rPr>
          <w:b/>
          <w:bCs/>
          <w:i/>
          <w:sz w:val="24"/>
          <w:szCs w:val="24"/>
        </w:rPr>
      </w:pPr>
    </w:p>
    <w:p w:rsidR="0084227B" w:rsidRPr="00750C41" w:rsidRDefault="0084227B" w:rsidP="005562C8">
      <w:pPr>
        <w:jc w:val="both"/>
        <w:rPr>
          <w:b/>
          <w:bCs/>
          <w:i/>
          <w:sz w:val="24"/>
          <w:szCs w:val="24"/>
        </w:rPr>
      </w:pPr>
      <w:r w:rsidRPr="00750C41">
        <w:rPr>
          <w:b/>
          <w:bCs/>
          <w:i/>
          <w:sz w:val="24"/>
          <w:szCs w:val="24"/>
        </w:rPr>
        <w:t>5.Содержание практики</w:t>
      </w:r>
      <w:r>
        <w:rPr>
          <w:b/>
          <w:bCs/>
          <w:i/>
          <w:sz w:val="24"/>
          <w:szCs w:val="24"/>
        </w:rPr>
        <w:t>.</w:t>
      </w:r>
    </w:p>
    <w:p w:rsidR="0084227B" w:rsidRPr="00A3058E" w:rsidRDefault="0084227B" w:rsidP="005562C8">
      <w:pPr>
        <w:jc w:val="both"/>
        <w:rPr>
          <w:bCs/>
          <w:sz w:val="24"/>
          <w:szCs w:val="24"/>
        </w:rPr>
      </w:pPr>
    </w:p>
    <w:p w:rsidR="0084227B" w:rsidRPr="00A3058E" w:rsidRDefault="0084227B" w:rsidP="00731060">
      <w:pPr>
        <w:jc w:val="both"/>
        <w:rPr>
          <w:sz w:val="24"/>
          <w:szCs w:val="24"/>
          <w:lang w:eastAsia="ru-RU"/>
        </w:rPr>
      </w:pPr>
      <w:r w:rsidRPr="00A3058E">
        <w:rPr>
          <w:sz w:val="24"/>
          <w:szCs w:val="24"/>
          <w:lang w:eastAsia="ru-RU"/>
        </w:rPr>
        <w:t>Учебная практика содержит ряд этапов:</w:t>
      </w:r>
    </w:p>
    <w:p w:rsidR="0084227B" w:rsidRPr="00A3058E" w:rsidRDefault="0084227B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 w:rsidRPr="00A3058E">
        <w:rPr>
          <w:sz w:val="24"/>
          <w:szCs w:val="24"/>
          <w:lang w:eastAsia="ru-RU"/>
        </w:rPr>
        <w:t>1. Подготовительный этап.</w:t>
      </w:r>
    </w:p>
    <w:p w:rsidR="0084227B" w:rsidRPr="00A3058E" w:rsidRDefault="0084227B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2</w:t>
      </w:r>
      <w:r w:rsidRPr="00A3058E">
        <w:rPr>
          <w:sz w:val="24"/>
          <w:szCs w:val="24"/>
          <w:lang w:eastAsia="ru-RU"/>
        </w:rPr>
        <w:t>. Основной этап.</w:t>
      </w:r>
    </w:p>
    <w:p w:rsidR="0084227B" w:rsidRDefault="0084227B" w:rsidP="00731060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3</w:t>
      </w:r>
      <w:r w:rsidRPr="00A3058E">
        <w:rPr>
          <w:sz w:val="24"/>
          <w:szCs w:val="24"/>
          <w:lang w:eastAsia="ru-RU"/>
        </w:rPr>
        <w:t>. Заключительный этап</w:t>
      </w:r>
    </w:p>
    <w:p w:rsidR="0084227B" w:rsidRPr="00A3058E" w:rsidRDefault="0084227B" w:rsidP="00731060">
      <w:pPr>
        <w:jc w:val="both"/>
        <w:rPr>
          <w:sz w:val="24"/>
          <w:szCs w:val="24"/>
          <w:lang w:eastAsia="ru-RU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1842"/>
        <w:gridCol w:w="5529"/>
        <w:gridCol w:w="2126"/>
      </w:tblGrid>
      <w:tr w:rsidR="0084227B" w:rsidRPr="008C3631" w:rsidTr="00F327AE">
        <w:tc>
          <w:tcPr>
            <w:tcW w:w="534" w:type="dxa"/>
          </w:tcPr>
          <w:p w:rsidR="0084227B" w:rsidRPr="008C3631" w:rsidRDefault="0084227B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№ п/п</w:t>
            </w:r>
          </w:p>
        </w:tc>
        <w:tc>
          <w:tcPr>
            <w:tcW w:w="1842" w:type="dxa"/>
          </w:tcPr>
          <w:p w:rsidR="0084227B" w:rsidRPr="008C3631" w:rsidRDefault="0084227B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Этапы учебной практики</w:t>
            </w:r>
          </w:p>
        </w:tc>
        <w:tc>
          <w:tcPr>
            <w:tcW w:w="5529" w:type="dxa"/>
          </w:tcPr>
          <w:p w:rsidR="0084227B" w:rsidRPr="008C3631" w:rsidRDefault="0084227B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Вид работ</w:t>
            </w:r>
          </w:p>
        </w:tc>
        <w:tc>
          <w:tcPr>
            <w:tcW w:w="2126" w:type="dxa"/>
          </w:tcPr>
          <w:p w:rsidR="0084227B" w:rsidRPr="008C3631" w:rsidRDefault="0084227B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Формы контроля</w:t>
            </w:r>
          </w:p>
        </w:tc>
      </w:tr>
      <w:tr w:rsidR="0084227B" w:rsidRPr="008C3631" w:rsidTr="00F327AE">
        <w:trPr>
          <w:trHeight w:val="1142"/>
        </w:trPr>
        <w:tc>
          <w:tcPr>
            <w:tcW w:w="534" w:type="dxa"/>
          </w:tcPr>
          <w:p w:rsidR="0084227B" w:rsidRPr="008C3631" w:rsidRDefault="0084227B" w:rsidP="008C3631">
            <w:pPr>
              <w:tabs>
                <w:tab w:val="left" w:pos="0"/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1.</w:t>
            </w:r>
          </w:p>
        </w:tc>
        <w:tc>
          <w:tcPr>
            <w:tcW w:w="1842" w:type="dxa"/>
          </w:tcPr>
          <w:p w:rsidR="0084227B" w:rsidRPr="00FE6CC2" w:rsidRDefault="0084227B" w:rsidP="008C3631">
            <w:pPr>
              <w:pStyle w:val="40"/>
              <w:shd w:val="clear" w:color="auto" w:fill="auto"/>
              <w:spacing w:line="240" w:lineRule="auto"/>
              <w:jc w:val="center"/>
              <w:rPr>
                <w:rStyle w:val="45"/>
                <w:bCs/>
                <w:spacing w:val="0"/>
                <w:sz w:val="24"/>
                <w:szCs w:val="24"/>
              </w:rPr>
            </w:pPr>
            <w:r w:rsidRPr="00FE6CC2">
              <w:rPr>
                <w:rStyle w:val="45"/>
                <w:bCs/>
                <w:spacing w:val="0"/>
                <w:sz w:val="24"/>
                <w:szCs w:val="24"/>
              </w:rPr>
              <w:t>Подготови-</w:t>
            </w:r>
          </w:p>
          <w:p w:rsidR="0084227B" w:rsidRPr="00FE6CC2" w:rsidRDefault="0084227B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FE6CC2">
              <w:rPr>
                <w:rStyle w:val="45"/>
                <w:bCs/>
                <w:spacing w:val="0"/>
                <w:sz w:val="24"/>
                <w:szCs w:val="24"/>
              </w:rPr>
              <w:t xml:space="preserve">тельный этап </w:t>
            </w:r>
          </w:p>
          <w:p w:rsidR="0084227B" w:rsidRPr="00FE6CC2" w:rsidRDefault="0084227B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529" w:type="dxa"/>
          </w:tcPr>
          <w:p w:rsidR="0084227B" w:rsidRPr="00FE6CC2" w:rsidRDefault="0084227B" w:rsidP="008C3631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FE6CC2">
              <w:rPr>
                <w:rStyle w:val="45"/>
                <w:b w:val="0"/>
                <w:bCs/>
                <w:spacing w:val="0"/>
                <w:sz w:val="24"/>
                <w:szCs w:val="24"/>
              </w:rPr>
              <w:t xml:space="preserve">- Знакомство с программой практики и тематикой задания. </w:t>
            </w:r>
          </w:p>
          <w:p w:rsidR="0084227B" w:rsidRPr="00FE6CC2" w:rsidRDefault="0084227B" w:rsidP="008C3631">
            <w:pPr>
              <w:pStyle w:val="40"/>
              <w:shd w:val="clear" w:color="auto" w:fill="auto"/>
              <w:spacing w:line="240" w:lineRule="auto"/>
              <w:ind w:left="62" w:right="-108"/>
              <w:rPr>
                <w:rFonts w:ascii="Times New Roman" w:hAnsi="Times New Roman"/>
                <w:b/>
                <w:bCs/>
                <w:spacing w:val="0"/>
                <w:sz w:val="24"/>
                <w:szCs w:val="24"/>
                <w:shd w:val="clear" w:color="auto" w:fill="FFFFFF"/>
              </w:rPr>
            </w:pPr>
            <w:r w:rsidRPr="00FE6CC2">
              <w:rPr>
                <w:rStyle w:val="45"/>
                <w:b w:val="0"/>
                <w:bCs/>
                <w:sz w:val="24"/>
                <w:szCs w:val="24"/>
                <w:lang w:eastAsia="en-US"/>
              </w:rPr>
              <w:t>- Инструктаж по технике безопасности</w:t>
            </w:r>
          </w:p>
        </w:tc>
        <w:tc>
          <w:tcPr>
            <w:tcW w:w="2126" w:type="dxa"/>
          </w:tcPr>
          <w:p w:rsidR="0084227B" w:rsidRPr="008C3631" w:rsidRDefault="0084227B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собеседование</w:t>
            </w:r>
          </w:p>
        </w:tc>
      </w:tr>
      <w:tr w:rsidR="0084227B" w:rsidRPr="008C3631" w:rsidTr="00F327AE">
        <w:trPr>
          <w:trHeight w:val="1130"/>
        </w:trPr>
        <w:tc>
          <w:tcPr>
            <w:tcW w:w="534" w:type="dxa"/>
            <w:vMerge w:val="restart"/>
          </w:tcPr>
          <w:p w:rsidR="0084227B" w:rsidRPr="008C3631" w:rsidRDefault="0084227B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lastRenderedPageBreak/>
              <w:t>2.</w:t>
            </w:r>
          </w:p>
        </w:tc>
        <w:tc>
          <w:tcPr>
            <w:tcW w:w="1842" w:type="dxa"/>
            <w:vMerge w:val="restart"/>
          </w:tcPr>
          <w:p w:rsidR="0084227B" w:rsidRPr="008C3631" w:rsidRDefault="0084227B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Основной этап</w:t>
            </w:r>
          </w:p>
          <w:p w:rsidR="0084227B" w:rsidRPr="008C3631" w:rsidRDefault="0084227B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</w:p>
          <w:p w:rsidR="0084227B" w:rsidRPr="008C3631" w:rsidRDefault="0084227B" w:rsidP="008C3631">
            <w:pPr>
              <w:shd w:val="clear" w:color="auto" w:fill="FFFFFF"/>
              <w:tabs>
                <w:tab w:val="left" w:pos="720"/>
                <w:tab w:val="left" w:pos="1080"/>
              </w:tabs>
              <w:jc w:val="both"/>
              <w:rPr>
                <w:b/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5529" w:type="dxa"/>
          </w:tcPr>
          <w:p w:rsidR="0084227B" w:rsidRDefault="0084227B" w:rsidP="00110B81">
            <w:p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>-научное исследование по изучению бионических форм, этапов их стилизации и интерпретации до знака индекса и этапов разработки дизайн-объекта</w:t>
            </w:r>
          </w:p>
          <w:p w:rsidR="0084227B" w:rsidRDefault="0084227B" w:rsidP="00110B81">
            <w:p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>- сбор аналогового ряда поиска и дизайн-разработки бионических форм</w:t>
            </w:r>
          </w:p>
          <w:p w:rsidR="0084227B" w:rsidRPr="008C3631" w:rsidRDefault="0084227B" w:rsidP="006D08D7">
            <w:p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>- подбор бионических форм для дальнейшего изучения</w:t>
            </w:r>
          </w:p>
        </w:tc>
        <w:tc>
          <w:tcPr>
            <w:tcW w:w="2126" w:type="dxa"/>
          </w:tcPr>
          <w:p w:rsidR="0084227B" w:rsidRPr="008C3631" w:rsidRDefault="0084227B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собеседование</w:t>
            </w:r>
          </w:p>
        </w:tc>
      </w:tr>
      <w:tr w:rsidR="0084227B" w:rsidRPr="008C3631" w:rsidTr="00F327AE">
        <w:trPr>
          <w:trHeight w:val="2974"/>
        </w:trPr>
        <w:tc>
          <w:tcPr>
            <w:tcW w:w="534" w:type="dxa"/>
            <w:vMerge/>
          </w:tcPr>
          <w:p w:rsidR="0084227B" w:rsidRPr="008C3631" w:rsidRDefault="0084227B" w:rsidP="008C3631">
            <w:pPr>
              <w:tabs>
                <w:tab w:val="left" w:pos="540"/>
                <w:tab w:val="left" w:pos="1134"/>
              </w:tabs>
              <w:ind w:left="360"/>
              <w:rPr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84227B" w:rsidRPr="008C3631" w:rsidRDefault="0084227B" w:rsidP="008C3631">
            <w:pPr>
              <w:shd w:val="clear" w:color="auto" w:fill="FFFFFF"/>
              <w:tabs>
                <w:tab w:val="left" w:pos="720"/>
                <w:tab w:val="left" w:pos="1080"/>
              </w:tabs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5529" w:type="dxa"/>
          </w:tcPr>
          <w:p w:rsidR="0084227B" w:rsidRDefault="0084227B" w:rsidP="006D08D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графическое выполнение поэтапной стилизации и декоративной интерпретации трех-пяти бионических форм с элементами колористического решения </w:t>
            </w:r>
          </w:p>
          <w:p w:rsidR="0084227B" w:rsidRDefault="0084227B" w:rsidP="006D08D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разработка знака-индекса на основе стилизации и декоративной интерпретации с введением 1-2 цветов</w:t>
            </w:r>
          </w:p>
          <w:p w:rsidR="0084227B" w:rsidRDefault="0084227B" w:rsidP="006D08D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графическое выполнение  разработки дизайн-объекта на основе бионической формы с колористическим решением.</w:t>
            </w:r>
          </w:p>
          <w:p w:rsidR="0084227B" w:rsidRPr="00B46353" w:rsidRDefault="0084227B" w:rsidP="006D08D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составление отчёта по учебной практике</w:t>
            </w:r>
          </w:p>
        </w:tc>
        <w:tc>
          <w:tcPr>
            <w:tcW w:w="2126" w:type="dxa"/>
          </w:tcPr>
          <w:p w:rsidR="0084227B" w:rsidRPr="008C3631" w:rsidRDefault="0084227B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Текущий контроль</w:t>
            </w:r>
          </w:p>
        </w:tc>
      </w:tr>
      <w:tr w:rsidR="0084227B" w:rsidRPr="008C3631" w:rsidTr="00F327AE">
        <w:tc>
          <w:tcPr>
            <w:tcW w:w="534" w:type="dxa"/>
          </w:tcPr>
          <w:p w:rsidR="0084227B" w:rsidRPr="008C3631" w:rsidRDefault="0084227B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t>3.</w:t>
            </w:r>
          </w:p>
        </w:tc>
        <w:tc>
          <w:tcPr>
            <w:tcW w:w="1842" w:type="dxa"/>
          </w:tcPr>
          <w:p w:rsidR="0084227B" w:rsidRPr="00FE6CC2" w:rsidRDefault="0084227B" w:rsidP="008C3631">
            <w:pPr>
              <w:pStyle w:val="40"/>
              <w:shd w:val="clear" w:color="auto" w:fill="auto"/>
              <w:spacing w:line="240" w:lineRule="auto"/>
              <w:jc w:val="center"/>
              <w:rPr>
                <w:rStyle w:val="45"/>
                <w:bCs/>
                <w:spacing w:val="0"/>
                <w:sz w:val="24"/>
                <w:szCs w:val="24"/>
              </w:rPr>
            </w:pPr>
            <w:r w:rsidRPr="00FE6CC2">
              <w:rPr>
                <w:rStyle w:val="45"/>
                <w:bCs/>
                <w:spacing w:val="0"/>
                <w:sz w:val="24"/>
                <w:szCs w:val="24"/>
              </w:rPr>
              <w:t>Заключитель-</w:t>
            </w:r>
          </w:p>
          <w:p w:rsidR="0084227B" w:rsidRPr="00FE6CC2" w:rsidRDefault="0084227B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FE6CC2">
              <w:rPr>
                <w:rStyle w:val="45"/>
                <w:bCs/>
                <w:spacing w:val="0"/>
                <w:sz w:val="24"/>
                <w:szCs w:val="24"/>
              </w:rPr>
              <w:t>ный этап</w:t>
            </w:r>
          </w:p>
          <w:p w:rsidR="0084227B" w:rsidRPr="00FE6CC2" w:rsidRDefault="0084227B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529" w:type="dxa"/>
          </w:tcPr>
          <w:p w:rsidR="0084227B" w:rsidRPr="00FE6CC2" w:rsidRDefault="0084227B" w:rsidP="006D08D7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spacing w:val="0"/>
                <w:sz w:val="24"/>
                <w:szCs w:val="24"/>
              </w:rPr>
            </w:pPr>
            <w:r w:rsidRPr="00FE6CC2">
              <w:rPr>
                <w:rStyle w:val="45"/>
                <w:b w:val="0"/>
                <w:bCs/>
                <w:spacing w:val="0"/>
                <w:sz w:val="24"/>
                <w:szCs w:val="24"/>
              </w:rPr>
              <w:t xml:space="preserve"> Подготовка отчета. Защита отчета на итоговой конференции.</w:t>
            </w:r>
          </w:p>
        </w:tc>
        <w:tc>
          <w:tcPr>
            <w:tcW w:w="2126" w:type="dxa"/>
          </w:tcPr>
          <w:p w:rsidR="0084227B" w:rsidRPr="008C3631" w:rsidRDefault="0084227B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промежуточный</w:t>
            </w:r>
          </w:p>
        </w:tc>
      </w:tr>
    </w:tbl>
    <w:p w:rsidR="0084227B" w:rsidRDefault="0084227B" w:rsidP="00731060">
      <w:pPr>
        <w:jc w:val="both"/>
        <w:rPr>
          <w:sz w:val="24"/>
          <w:szCs w:val="24"/>
          <w:lang w:eastAsia="ru-RU"/>
        </w:rPr>
      </w:pPr>
    </w:p>
    <w:p w:rsidR="0084227B" w:rsidRPr="00612FB6" w:rsidRDefault="0084227B" w:rsidP="00612FB6">
      <w:pPr>
        <w:tabs>
          <w:tab w:val="left" w:pos="708"/>
        </w:tabs>
        <w:jc w:val="both"/>
        <w:rPr>
          <w:b/>
          <w:sz w:val="24"/>
          <w:szCs w:val="24"/>
        </w:rPr>
      </w:pPr>
      <w:r w:rsidRPr="00612FB6">
        <w:rPr>
          <w:sz w:val="24"/>
          <w:szCs w:val="24"/>
          <w:lang w:eastAsia="ru-RU"/>
        </w:rPr>
        <w:tab/>
      </w:r>
      <w:r w:rsidRPr="00612FB6">
        <w:rPr>
          <w:sz w:val="24"/>
          <w:szCs w:val="24"/>
        </w:rPr>
        <w:t>В ходе прохождения учебной практики используются следующие образовательные технологии:</w:t>
      </w:r>
    </w:p>
    <w:p w:rsidR="0084227B" w:rsidRDefault="0084227B" w:rsidP="00750C41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Установочная конференция</w:t>
      </w:r>
      <w:r w:rsidRPr="0018699B">
        <w:rPr>
          <w:sz w:val="24"/>
          <w:szCs w:val="24"/>
        </w:rPr>
        <w:t xml:space="preserve"> руководителя практики от </w:t>
      </w:r>
      <w:r>
        <w:rPr>
          <w:sz w:val="24"/>
          <w:szCs w:val="24"/>
        </w:rPr>
        <w:t>организации (вуза).</w:t>
      </w:r>
    </w:p>
    <w:p w:rsidR="0084227B" w:rsidRPr="0018699B" w:rsidRDefault="0084227B" w:rsidP="00750C41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Консультации</w:t>
      </w:r>
      <w:r w:rsidRPr="0018699B">
        <w:rPr>
          <w:sz w:val="24"/>
          <w:szCs w:val="24"/>
        </w:rPr>
        <w:t xml:space="preserve"> с р</w:t>
      </w:r>
      <w:r>
        <w:rPr>
          <w:sz w:val="24"/>
          <w:szCs w:val="24"/>
        </w:rPr>
        <w:t>уководителем практики от организации (вуза)</w:t>
      </w:r>
      <w:r w:rsidRPr="0018699B">
        <w:rPr>
          <w:sz w:val="24"/>
          <w:szCs w:val="24"/>
        </w:rPr>
        <w:t>.</w:t>
      </w:r>
    </w:p>
    <w:p w:rsidR="0084227B" w:rsidRPr="00A3058E" w:rsidRDefault="0084227B" w:rsidP="00750C41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Инструктаж по те</w:t>
      </w:r>
      <w:r>
        <w:rPr>
          <w:sz w:val="24"/>
          <w:szCs w:val="24"/>
        </w:rPr>
        <w:t>хнике безопасности в учебно-производственных мастерских ГГУ</w:t>
      </w:r>
      <w:r w:rsidRPr="00A3058E">
        <w:rPr>
          <w:sz w:val="24"/>
          <w:szCs w:val="24"/>
        </w:rPr>
        <w:t>.</w:t>
      </w:r>
    </w:p>
    <w:p w:rsidR="0084227B" w:rsidRPr="00A3058E" w:rsidRDefault="0084227B" w:rsidP="00750C41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Инструктаж по правилам внутреннего распорядка на базе практики.</w:t>
      </w:r>
    </w:p>
    <w:p w:rsidR="0084227B" w:rsidRDefault="0084227B" w:rsidP="00731060">
      <w:pPr>
        <w:jc w:val="both"/>
        <w:rPr>
          <w:sz w:val="24"/>
          <w:szCs w:val="24"/>
        </w:rPr>
      </w:pPr>
    </w:p>
    <w:p w:rsidR="0084227B" w:rsidRPr="00A3058E" w:rsidRDefault="0084227B" w:rsidP="00731060">
      <w:pPr>
        <w:jc w:val="both"/>
        <w:rPr>
          <w:sz w:val="24"/>
          <w:szCs w:val="24"/>
        </w:rPr>
      </w:pPr>
      <w:r w:rsidRPr="00A3058E">
        <w:rPr>
          <w:sz w:val="24"/>
          <w:szCs w:val="24"/>
        </w:rPr>
        <w:t xml:space="preserve">В ходе практики применяются следующие </w:t>
      </w:r>
      <w:r>
        <w:rPr>
          <w:sz w:val="24"/>
          <w:szCs w:val="24"/>
        </w:rPr>
        <w:t>научно-</w:t>
      </w:r>
      <w:r w:rsidRPr="00A3058E">
        <w:rPr>
          <w:sz w:val="24"/>
          <w:szCs w:val="24"/>
        </w:rPr>
        <w:t>исследовательские технологии:</w:t>
      </w:r>
    </w:p>
    <w:p w:rsidR="0084227B" w:rsidRDefault="0084227B" w:rsidP="00244882">
      <w:pPr>
        <w:pStyle w:val="a3"/>
        <w:numPr>
          <w:ilvl w:val="0"/>
          <w:numId w:val="17"/>
        </w:numPr>
        <w:jc w:val="both"/>
        <w:rPr>
          <w:sz w:val="24"/>
          <w:szCs w:val="24"/>
        </w:rPr>
      </w:pPr>
      <w:r>
        <w:rPr>
          <w:sz w:val="24"/>
          <w:szCs w:val="24"/>
        </w:rPr>
        <w:t>Исследование научных материалов по теме «Применение бионических форм (указать каких) в дизайне средового пространства (указать какого конкретно, например: интерьера образовательного учреждения или ландшафтной территории частной усадьбы и т.д.)»</w:t>
      </w:r>
    </w:p>
    <w:p w:rsidR="0084227B" w:rsidRPr="00244882" w:rsidRDefault="0084227B" w:rsidP="00244882">
      <w:pPr>
        <w:pStyle w:val="a3"/>
        <w:numPr>
          <w:ilvl w:val="0"/>
          <w:numId w:val="17"/>
        </w:numPr>
        <w:jc w:val="both"/>
        <w:rPr>
          <w:sz w:val="24"/>
          <w:szCs w:val="24"/>
        </w:rPr>
      </w:pPr>
      <w:r>
        <w:rPr>
          <w:sz w:val="24"/>
          <w:szCs w:val="24"/>
        </w:rPr>
        <w:t>А</w:t>
      </w:r>
      <w:r w:rsidRPr="00244882">
        <w:rPr>
          <w:sz w:val="24"/>
          <w:szCs w:val="24"/>
        </w:rPr>
        <w:t>нализ различных источников информации, мониторинг информационных ресурсов (в какой-либо конкретной обла</w:t>
      </w:r>
      <w:r>
        <w:rPr>
          <w:sz w:val="24"/>
          <w:szCs w:val="24"/>
        </w:rPr>
        <w:t>сти) в виртуальном пространстве</w:t>
      </w:r>
    </w:p>
    <w:p w:rsidR="0084227B" w:rsidRPr="00244882" w:rsidRDefault="0084227B" w:rsidP="00244882">
      <w:pPr>
        <w:pStyle w:val="a3"/>
        <w:numPr>
          <w:ilvl w:val="0"/>
          <w:numId w:val="17"/>
        </w:numPr>
        <w:jc w:val="both"/>
        <w:rPr>
          <w:sz w:val="24"/>
          <w:szCs w:val="24"/>
        </w:rPr>
      </w:pPr>
      <w:r>
        <w:rPr>
          <w:sz w:val="24"/>
          <w:szCs w:val="24"/>
        </w:rPr>
        <w:t>С</w:t>
      </w:r>
      <w:r w:rsidRPr="00244882">
        <w:rPr>
          <w:sz w:val="24"/>
          <w:szCs w:val="24"/>
        </w:rPr>
        <w:t>бор аналогового ряда по теме иссле</w:t>
      </w:r>
      <w:r>
        <w:rPr>
          <w:sz w:val="24"/>
          <w:szCs w:val="24"/>
        </w:rPr>
        <w:t>дования преддипломной практике</w:t>
      </w:r>
    </w:p>
    <w:p w:rsidR="0084227B" w:rsidRPr="00244882" w:rsidRDefault="0084227B" w:rsidP="00244882">
      <w:pPr>
        <w:pStyle w:val="a3"/>
        <w:numPr>
          <w:ilvl w:val="0"/>
          <w:numId w:val="17"/>
        </w:numPr>
        <w:jc w:val="both"/>
        <w:rPr>
          <w:sz w:val="24"/>
          <w:szCs w:val="24"/>
        </w:rPr>
      </w:pPr>
      <w:r>
        <w:rPr>
          <w:sz w:val="24"/>
          <w:szCs w:val="24"/>
        </w:rPr>
        <w:t>Н</w:t>
      </w:r>
      <w:r w:rsidRPr="00244882">
        <w:rPr>
          <w:sz w:val="24"/>
          <w:szCs w:val="24"/>
        </w:rPr>
        <w:t>аблюдение.</w:t>
      </w:r>
    </w:p>
    <w:p w:rsidR="0084227B" w:rsidRPr="00750C41" w:rsidRDefault="0084227B" w:rsidP="005562C8">
      <w:pPr>
        <w:jc w:val="both"/>
        <w:rPr>
          <w:bCs/>
          <w:i/>
          <w:sz w:val="24"/>
          <w:szCs w:val="24"/>
        </w:rPr>
      </w:pPr>
    </w:p>
    <w:p w:rsidR="0084227B" w:rsidRPr="00750C41" w:rsidRDefault="0084227B" w:rsidP="007A69E4">
      <w:pPr>
        <w:ind w:left="567" w:hanging="567"/>
        <w:jc w:val="both"/>
        <w:rPr>
          <w:b/>
          <w:bCs/>
          <w:i/>
          <w:sz w:val="24"/>
          <w:szCs w:val="24"/>
        </w:rPr>
      </w:pPr>
      <w:r w:rsidRPr="00750C41">
        <w:rPr>
          <w:b/>
          <w:bCs/>
          <w:i/>
          <w:sz w:val="24"/>
          <w:szCs w:val="24"/>
        </w:rPr>
        <w:t>6. Формы отчетности по практике</w:t>
      </w:r>
      <w:r>
        <w:rPr>
          <w:b/>
          <w:bCs/>
          <w:i/>
          <w:sz w:val="24"/>
          <w:szCs w:val="24"/>
        </w:rPr>
        <w:t>.</w:t>
      </w:r>
    </w:p>
    <w:p w:rsidR="0084227B" w:rsidRPr="00A3058E" w:rsidRDefault="0084227B" w:rsidP="005562C8">
      <w:pPr>
        <w:jc w:val="both"/>
        <w:rPr>
          <w:bCs/>
          <w:sz w:val="24"/>
          <w:szCs w:val="24"/>
        </w:rPr>
      </w:pPr>
    </w:p>
    <w:p w:rsidR="0084227B" w:rsidRDefault="0084227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По окончании практики студенты должны представить следующие документы:</w:t>
      </w:r>
    </w:p>
    <w:p w:rsidR="0084227B" w:rsidRPr="00A3058E" w:rsidRDefault="0084227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- дневник практики</w:t>
      </w:r>
      <w:r>
        <w:rPr>
          <w:bCs/>
          <w:sz w:val="24"/>
          <w:szCs w:val="24"/>
        </w:rPr>
        <w:t xml:space="preserve"> (Приложение 3)</w:t>
      </w:r>
    </w:p>
    <w:p w:rsidR="0084227B" w:rsidRPr="00A3058E" w:rsidRDefault="0084227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- отчет о прохождении практики</w:t>
      </w:r>
      <w:r>
        <w:rPr>
          <w:bCs/>
          <w:sz w:val="24"/>
          <w:szCs w:val="24"/>
        </w:rPr>
        <w:t xml:space="preserve"> (Приложение1)</w:t>
      </w:r>
    </w:p>
    <w:p w:rsidR="0084227B" w:rsidRDefault="0084227B" w:rsidP="005562C8">
      <w:pPr>
        <w:jc w:val="both"/>
        <w:rPr>
          <w:bCs/>
          <w:sz w:val="24"/>
          <w:szCs w:val="24"/>
        </w:rPr>
      </w:pPr>
    </w:p>
    <w:p w:rsidR="0084227B" w:rsidRPr="00750C41" w:rsidRDefault="0084227B" w:rsidP="00750C41">
      <w:pPr>
        <w:pStyle w:val="2"/>
        <w:numPr>
          <w:ilvl w:val="1"/>
          <w:numId w:val="6"/>
        </w:numPr>
        <w:spacing w:before="0"/>
        <w:rPr>
          <w:rFonts w:ascii="Times New Roman" w:hAnsi="Times New Roman"/>
          <w:i/>
          <w:color w:val="auto"/>
          <w:sz w:val="24"/>
          <w:szCs w:val="24"/>
        </w:rPr>
      </w:pPr>
      <w:r w:rsidRPr="00750C41">
        <w:rPr>
          <w:rFonts w:ascii="Times New Roman" w:hAnsi="Times New Roman"/>
          <w:i/>
          <w:color w:val="auto"/>
          <w:sz w:val="24"/>
          <w:szCs w:val="24"/>
        </w:rPr>
        <w:t>Дневник практики и порядок его представления</w:t>
      </w:r>
      <w:r>
        <w:rPr>
          <w:rFonts w:ascii="Times New Roman" w:hAnsi="Times New Roman"/>
          <w:i/>
          <w:color w:val="auto"/>
          <w:sz w:val="24"/>
          <w:szCs w:val="24"/>
        </w:rPr>
        <w:t>.</w:t>
      </w:r>
    </w:p>
    <w:p w:rsidR="0084227B" w:rsidRPr="000A5470" w:rsidRDefault="0084227B" w:rsidP="0032663C">
      <w:pPr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Процесс прохождения практики фиксируется в дневнике практики, формат которого утверждается вузом. Дневник практики содерж</w:t>
      </w:r>
      <w:r>
        <w:rPr>
          <w:sz w:val="24"/>
          <w:szCs w:val="24"/>
        </w:rPr>
        <w:t>и</w:t>
      </w:r>
      <w:r w:rsidRPr="000A5470">
        <w:rPr>
          <w:sz w:val="24"/>
          <w:szCs w:val="24"/>
        </w:rPr>
        <w:t>т следующие разделы:</w:t>
      </w:r>
    </w:p>
    <w:p w:rsidR="0084227B" w:rsidRPr="000A5470" w:rsidRDefault="0084227B" w:rsidP="00750C41">
      <w:pPr>
        <w:numPr>
          <w:ilvl w:val="1"/>
          <w:numId w:val="7"/>
        </w:numPr>
        <w:ind w:left="0"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 xml:space="preserve"> задание</w:t>
      </w:r>
      <w:r>
        <w:rPr>
          <w:sz w:val="24"/>
          <w:szCs w:val="24"/>
        </w:rPr>
        <w:t xml:space="preserve"> на  практику (Приложение 2)</w:t>
      </w:r>
    </w:p>
    <w:p w:rsidR="0084227B" w:rsidRPr="00707FCB" w:rsidRDefault="0084227B" w:rsidP="00750C41">
      <w:pPr>
        <w:numPr>
          <w:ilvl w:val="1"/>
          <w:numId w:val="7"/>
        </w:numPr>
        <w:ind w:left="0"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календарный план прохо</w:t>
      </w:r>
      <w:r>
        <w:rPr>
          <w:sz w:val="24"/>
          <w:szCs w:val="24"/>
        </w:rPr>
        <w:t xml:space="preserve">ждения основных этапов практики и </w:t>
      </w:r>
      <w:r w:rsidRPr="00707FCB">
        <w:rPr>
          <w:sz w:val="24"/>
          <w:szCs w:val="24"/>
        </w:rPr>
        <w:t>ежедневный краткий отчет о выполнении заданий практики</w:t>
      </w:r>
    </w:p>
    <w:p w:rsidR="0084227B" w:rsidRPr="000A5470" w:rsidRDefault="0084227B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 xml:space="preserve">Посещение мест практики </w:t>
      </w:r>
      <w:r>
        <w:rPr>
          <w:sz w:val="24"/>
          <w:szCs w:val="24"/>
        </w:rPr>
        <w:t>заверяе</w:t>
      </w:r>
      <w:r w:rsidRPr="000A5470">
        <w:rPr>
          <w:sz w:val="24"/>
          <w:szCs w:val="24"/>
        </w:rPr>
        <w:t>тся в дневнике подписью рук</w:t>
      </w:r>
      <w:r>
        <w:rPr>
          <w:sz w:val="24"/>
          <w:szCs w:val="24"/>
        </w:rPr>
        <w:t>оводителя практики</w:t>
      </w:r>
      <w:r w:rsidRPr="000A5470">
        <w:rPr>
          <w:sz w:val="24"/>
          <w:szCs w:val="24"/>
        </w:rPr>
        <w:t>.</w:t>
      </w:r>
    </w:p>
    <w:p w:rsidR="0084227B" w:rsidRDefault="0084227B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lastRenderedPageBreak/>
        <w:t xml:space="preserve">Дневник практики должен быть оформлен аккуратно, разборчиво, без помарок и подчисток. </w:t>
      </w:r>
      <w:r>
        <w:rPr>
          <w:sz w:val="24"/>
          <w:szCs w:val="24"/>
        </w:rPr>
        <w:t>Дневник практики является составным элементом отчета.</w:t>
      </w:r>
    </w:p>
    <w:p w:rsidR="0084227B" w:rsidRPr="00750C41" w:rsidRDefault="0084227B" w:rsidP="0032663C">
      <w:pPr>
        <w:pStyle w:val="22"/>
        <w:spacing w:after="0" w:line="240" w:lineRule="auto"/>
        <w:ind w:firstLine="567"/>
        <w:jc w:val="both"/>
        <w:rPr>
          <w:i/>
          <w:sz w:val="24"/>
          <w:szCs w:val="24"/>
        </w:rPr>
      </w:pPr>
    </w:p>
    <w:p w:rsidR="0084227B" w:rsidRPr="00750C41" w:rsidRDefault="0084227B" w:rsidP="00750C41">
      <w:pPr>
        <w:pStyle w:val="22"/>
        <w:numPr>
          <w:ilvl w:val="0"/>
          <w:numId w:val="7"/>
        </w:numPr>
        <w:spacing w:after="0" w:line="240" w:lineRule="auto"/>
        <w:ind w:firstLine="414"/>
        <w:jc w:val="both"/>
        <w:rPr>
          <w:b/>
          <w:i/>
          <w:sz w:val="24"/>
          <w:szCs w:val="24"/>
        </w:rPr>
      </w:pPr>
      <w:r w:rsidRPr="00750C41">
        <w:rPr>
          <w:b/>
          <w:i/>
          <w:sz w:val="24"/>
          <w:szCs w:val="24"/>
        </w:rPr>
        <w:t>Отчет по практике</w:t>
      </w:r>
      <w:r>
        <w:rPr>
          <w:b/>
          <w:i/>
          <w:sz w:val="24"/>
          <w:szCs w:val="24"/>
        </w:rPr>
        <w:t>.</w:t>
      </w:r>
    </w:p>
    <w:p w:rsidR="0084227B" w:rsidRPr="000A5470" w:rsidRDefault="0084227B" w:rsidP="0032663C">
      <w:pPr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 xml:space="preserve">По итогам прохождения </w:t>
      </w:r>
      <w:r w:rsidRPr="00B04328">
        <w:rPr>
          <w:sz w:val="24"/>
          <w:szCs w:val="24"/>
        </w:rPr>
        <w:t>учебной</w:t>
      </w:r>
      <w:r w:rsidRPr="000A5470">
        <w:rPr>
          <w:sz w:val="24"/>
          <w:szCs w:val="24"/>
        </w:rPr>
        <w:t xml:space="preserve"> практики подготавливается и защищается отчет.</w:t>
      </w:r>
    </w:p>
    <w:p w:rsidR="0084227B" w:rsidRPr="00577339" w:rsidRDefault="0084227B" w:rsidP="009A6D41">
      <w:pPr>
        <w:pStyle w:val="24"/>
        <w:widowControl w:val="0"/>
        <w:spacing w:after="0" w:line="240" w:lineRule="auto"/>
        <w:ind w:left="284" w:firstLine="283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Объем отчета (без приложений) – не менее </w:t>
      </w:r>
      <w:r>
        <w:rPr>
          <w:color w:val="000000"/>
          <w:sz w:val="24"/>
          <w:szCs w:val="24"/>
        </w:rPr>
        <w:t>10</w:t>
      </w:r>
      <w:r w:rsidRPr="00577339">
        <w:rPr>
          <w:color w:val="000000"/>
          <w:sz w:val="24"/>
          <w:szCs w:val="24"/>
        </w:rPr>
        <w:t xml:space="preserve"> страниц формата А4. </w:t>
      </w:r>
      <w:r>
        <w:rPr>
          <w:color w:val="000000"/>
          <w:sz w:val="24"/>
          <w:szCs w:val="24"/>
        </w:rPr>
        <w:t xml:space="preserve">Выравнивание по ширине. </w:t>
      </w:r>
      <w:r w:rsidRPr="00577339">
        <w:rPr>
          <w:color w:val="000000"/>
          <w:sz w:val="24"/>
          <w:szCs w:val="24"/>
        </w:rPr>
        <w:t xml:space="preserve">Гарнитура – </w:t>
      </w:r>
      <w:r w:rsidRPr="00577339">
        <w:rPr>
          <w:color w:val="000000"/>
          <w:sz w:val="24"/>
          <w:szCs w:val="24"/>
          <w:lang w:val="en-US"/>
        </w:rPr>
        <w:t>TimesNewRoman</w:t>
      </w:r>
      <w:r w:rsidRPr="00577339">
        <w:rPr>
          <w:color w:val="000000"/>
          <w:sz w:val="24"/>
          <w:szCs w:val="24"/>
        </w:rPr>
        <w:t>, кегль – 14, межстрочный интервал – 1,5. Параметры страницы – сверху и снизу 20 мм, слева 30 мм, справа 15 мм. Нумерация страниц ставится</w:t>
      </w:r>
      <w:r>
        <w:rPr>
          <w:color w:val="000000"/>
          <w:sz w:val="24"/>
          <w:szCs w:val="24"/>
        </w:rPr>
        <w:t xml:space="preserve"> в верхнем</w:t>
      </w:r>
      <w:r w:rsidRPr="00577339">
        <w:rPr>
          <w:color w:val="000000"/>
          <w:sz w:val="24"/>
          <w:szCs w:val="24"/>
        </w:rPr>
        <w:t xml:space="preserve"> правом углу.</w:t>
      </w:r>
    </w:p>
    <w:p w:rsidR="0084227B" w:rsidRPr="00577339" w:rsidRDefault="0084227B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В тексте допускаются схемы и таблицы; схемы и таблицы, занимающие более 70% страницы, размещаются в приложении к отчету.</w:t>
      </w:r>
    </w:p>
    <w:p w:rsidR="0084227B" w:rsidRDefault="0084227B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К отчету прилагаются: </w:t>
      </w:r>
    </w:p>
    <w:p w:rsidR="0084227B" w:rsidRDefault="0084227B" w:rsidP="00750C41">
      <w:pPr>
        <w:pStyle w:val="24"/>
        <w:widowControl w:val="0"/>
        <w:numPr>
          <w:ilvl w:val="0"/>
          <w:numId w:val="10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задание на практику (Приложение 2), </w:t>
      </w:r>
    </w:p>
    <w:p w:rsidR="0084227B" w:rsidRDefault="0084227B" w:rsidP="00750C41">
      <w:pPr>
        <w:pStyle w:val="24"/>
        <w:widowControl w:val="0"/>
        <w:numPr>
          <w:ilvl w:val="0"/>
          <w:numId w:val="10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дневник прохождения практики (Приложение 3), </w:t>
      </w:r>
    </w:p>
    <w:p w:rsidR="0084227B" w:rsidRPr="009A6D41" w:rsidRDefault="0084227B" w:rsidP="00750C41">
      <w:pPr>
        <w:pStyle w:val="24"/>
        <w:widowControl w:val="0"/>
        <w:numPr>
          <w:ilvl w:val="0"/>
          <w:numId w:val="10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9A6D41">
        <w:rPr>
          <w:color w:val="000000"/>
          <w:sz w:val="24"/>
          <w:szCs w:val="24"/>
        </w:rPr>
        <w:t>приложения, включающие</w:t>
      </w:r>
      <w:r>
        <w:rPr>
          <w:color w:val="000000"/>
          <w:sz w:val="24"/>
          <w:szCs w:val="24"/>
        </w:rPr>
        <w:t xml:space="preserve"> сбор аналогового ряда, поисковые варианты выполнения задания, разработка эскизов и выполненные графические листы задания практики</w:t>
      </w:r>
      <w:r w:rsidRPr="009A6D41">
        <w:rPr>
          <w:color w:val="000000"/>
          <w:sz w:val="24"/>
          <w:szCs w:val="24"/>
        </w:rPr>
        <w:t>.</w:t>
      </w:r>
    </w:p>
    <w:p w:rsidR="0084227B" w:rsidRPr="00577339" w:rsidRDefault="0084227B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Формы титульного листа</w:t>
      </w:r>
      <w:r>
        <w:rPr>
          <w:color w:val="000000"/>
          <w:sz w:val="24"/>
          <w:szCs w:val="24"/>
        </w:rPr>
        <w:t xml:space="preserve"> отчета</w:t>
      </w:r>
      <w:r w:rsidRPr="00577339">
        <w:rPr>
          <w:color w:val="000000"/>
          <w:sz w:val="24"/>
          <w:szCs w:val="24"/>
        </w:rPr>
        <w:t>, индивидуального задания, дневника прохождения практики приведены в соста</w:t>
      </w:r>
      <w:r>
        <w:rPr>
          <w:color w:val="000000"/>
          <w:sz w:val="24"/>
          <w:szCs w:val="24"/>
        </w:rPr>
        <w:t>ве приложений ниже</w:t>
      </w:r>
      <w:r w:rsidRPr="00577339">
        <w:rPr>
          <w:color w:val="000000"/>
          <w:sz w:val="24"/>
          <w:szCs w:val="24"/>
        </w:rPr>
        <w:t>.</w:t>
      </w:r>
    </w:p>
    <w:p w:rsidR="0084227B" w:rsidRPr="00577339" w:rsidRDefault="0084227B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Материал отчета излагается в стиле эссе. Отчет должен содержать описание работы, выполнявшейся во время практики, и видов деятельности, освоенных студентом. В отчете должно быть выражено личное отношение студента к деятельности, которой ему пришлось заниматься на протяжении всего периода практики, желание или нежелание профессионально выполнять тот вид работы, с которым ему удалось познакомиться на практике.</w:t>
      </w:r>
    </w:p>
    <w:p w:rsidR="0084227B" w:rsidRPr="00577339" w:rsidRDefault="0084227B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В своем отчете студент может предложить анализ своей собственной подготовленности к прохождению практики, показать, содержание каких дисциплин позволило ему понять формы и методы работы </w:t>
      </w:r>
      <w:r>
        <w:rPr>
          <w:color w:val="000000"/>
          <w:sz w:val="24"/>
          <w:szCs w:val="24"/>
        </w:rPr>
        <w:t>над выполнением задания</w:t>
      </w:r>
      <w:r w:rsidRPr="00577339">
        <w:rPr>
          <w:color w:val="000000"/>
          <w:sz w:val="24"/>
          <w:szCs w:val="24"/>
        </w:rPr>
        <w:t>.</w:t>
      </w:r>
    </w:p>
    <w:p w:rsidR="0084227B" w:rsidRPr="009A6D41" w:rsidRDefault="0084227B" w:rsidP="009A6D41">
      <w:pPr>
        <w:pStyle w:val="24"/>
        <w:widowControl w:val="0"/>
        <w:spacing w:after="0" w:line="240" w:lineRule="auto"/>
        <w:ind w:left="284" w:firstLine="709"/>
        <w:jc w:val="both"/>
        <w:rPr>
          <w:color w:val="FF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Защита отчета о прохождении практики принимается </w:t>
      </w:r>
      <w:r>
        <w:rPr>
          <w:color w:val="000000"/>
          <w:sz w:val="24"/>
          <w:szCs w:val="24"/>
        </w:rPr>
        <w:t xml:space="preserve">руководителем практики от организации (вуза) на итоговой конференции по практике. </w:t>
      </w:r>
      <w:r w:rsidRPr="00577339">
        <w:rPr>
          <w:color w:val="000000"/>
          <w:sz w:val="24"/>
          <w:szCs w:val="24"/>
        </w:rPr>
        <w:t>Отчет может быть отклоне</w:t>
      </w:r>
      <w:r>
        <w:rPr>
          <w:color w:val="000000"/>
          <w:sz w:val="24"/>
          <w:szCs w:val="24"/>
        </w:rPr>
        <w:t>н руководителем от организации (вуза)</w:t>
      </w:r>
      <w:r w:rsidRPr="00577339">
        <w:rPr>
          <w:color w:val="000000"/>
          <w:sz w:val="24"/>
          <w:szCs w:val="24"/>
        </w:rPr>
        <w:t xml:space="preserve"> в случае его несоответствия требованиям настоящей программы.</w:t>
      </w:r>
    </w:p>
    <w:p w:rsidR="0084227B" w:rsidRDefault="0084227B" w:rsidP="0032663C">
      <w:pPr>
        <w:ind w:left="284" w:firstLine="28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Текст отчета по практике должен содержать – титульный лист, содержание, введение, основную часть, заключение, список использованной литературы.</w:t>
      </w:r>
    </w:p>
    <w:p w:rsidR="0084227B" w:rsidRPr="00E439C6" w:rsidRDefault="0084227B" w:rsidP="0032663C">
      <w:pPr>
        <w:widowControl w:val="0"/>
        <w:ind w:firstLine="709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Во введении должны быть отражены: </w:t>
      </w:r>
      <w:r>
        <w:rPr>
          <w:color w:val="000000"/>
          <w:sz w:val="24"/>
          <w:szCs w:val="24"/>
        </w:rPr>
        <w:t>ц</w:t>
      </w:r>
      <w:r w:rsidRPr="00E439C6">
        <w:rPr>
          <w:color w:val="000000"/>
          <w:sz w:val="24"/>
          <w:szCs w:val="24"/>
        </w:rPr>
        <w:t xml:space="preserve">ели и задачи прохождения учебной практики, ее </w:t>
      </w:r>
      <w:r>
        <w:rPr>
          <w:color w:val="000000"/>
          <w:sz w:val="24"/>
          <w:szCs w:val="24"/>
        </w:rPr>
        <w:t>предмет и объект</w:t>
      </w:r>
      <w:r w:rsidRPr="00E439C6">
        <w:rPr>
          <w:color w:val="000000"/>
          <w:sz w:val="24"/>
          <w:szCs w:val="24"/>
        </w:rPr>
        <w:t xml:space="preserve">, основное содержание </w:t>
      </w:r>
      <w:r>
        <w:rPr>
          <w:color w:val="000000"/>
          <w:sz w:val="24"/>
          <w:szCs w:val="24"/>
        </w:rPr>
        <w:t>своей работы во время практики.</w:t>
      </w:r>
    </w:p>
    <w:p w:rsidR="0084227B" w:rsidRDefault="0084227B" w:rsidP="0032663C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Основная часть должна содержать:</w:t>
      </w:r>
    </w:p>
    <w:p w:rsidR="0084227B" w:rsidRDefault="0084227B" w:rsidP="00A338D2">
      <w:pPr>
        <w:jc w:val="both"/>
        <w:rPr>
          <w:sz w:val="24"/>
          <w:szCs w:val="24"/>
        </w:rPr>
      </w:pPr>
      <w:r>
        <w:rPr>
          <w:sz w:val="24"/>
          <w:szCs w:val="24"/>
        </w:rPr>
        <w:t>1) Научно-историческое исследование по проблеме изучения бионических форм и их применение в дизайн проектировании</w:t>
      </w:r>
    </w:p>
    <w:p w:rsidR="0084227B" w:rsidRDefault="0084227B" w:rsidP="00A338D2">
      <w:pPr>
        <w:jc w:val="both"/>
        <w:rPr>
          <w:sz w:val="24"/>
          <w:szCs w:val="24"/>
        </w:rPr>
      </w:pPr>
      <w:r>
        <w:rPr>
          <w:sz w:val="24"/>
          <w:szCs w:val="24"/>
        </w:rPr>
        <w:t>2) Практическое выполнение графических заданий</w:t>
      </w:r>
    </w:p>
    <w:p w:rsidR="0084227B" w:rsidRDefault="0084227B" w:rsidP="00A338D2">
      <w:pPr>
        <w:jc w:val="both"/>
        <w:rPr>
          <w:sz w:val="24"/>
          <w:szCs w:val="24"/>
        </w:rPr>
      </w:pPr>
      <w:r>
        <w:rPr>
          <w:sz w:val="24"/>
          <w:szCs w:val="24"/>
        </w:rPr>
        <w:t>3) Иллюстративный материал о выполнении задания по практике</w:t>
      </w:r>
    </w:p>
    <w:p w:rsidR="0084227B" w:rsidRPr="000A5470" w:rsidRDefault="0084227B" w:rsidP="0032663C">
      <w:pPr>
        <w:jc w:val="both"/>
        <w:rPr>
          <w:sz w:val="24"/>
          <w:szCs w:val="24"/>
        </w:rPr>
      </w:pPr>
    </w:p>
    <w:p w:rsidR="0084227B" w:rsidRPr="00E439C6" w:rsidRDefault="0084227B" w:rsidP="00B04328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Заключение содержит </w:t>
      </w:r>
      <w:r>
        <w:rPr>
          <w:color w:val="000000"/>
          <w:sz w:val="24"/>
          <w:szCs w:val="24"/>
        </w:rPr>
        <w:t>л</w:t>
      </w:r>
      <w:r w:rsidRPr="00E439C6">
        <w:rPr>
          <w:color w:val="000000"/>
          <w:sz w:val="24"/>
          <w:szCs w:val="24"/>
        </w:rPr>
        <w:t xml:space="preserve">ичное отношение к </w:t>
      </w:r>
      <w:r>
        <w:rPr>
          <w:color w:val="000000"/>
          <w:sz w:val="24"/>
          <w:szCs w:val="24"/>
        </w:rPr>
        <w:t xml:space="preserve">той деятельности, </w:t>
      </w:r>
      <w:r w:rsidRPr="00E439C6">
        <w:rPr>
          <w:color w:val="000000"/>
          <w:sz w:val="24"/>
          <w:szCs w:val="24"/>
        </w:rPr>
        <w:t>которой пришлось заниматься в период ее прохождения.</w:t>
      </w:r>
    </w:p>
    <w:p w:rsidR="0084227B" w:rsidRPr="00A3058E" w:rsidRDefault="0084227B" w:rsidP="005562C8">
      <w:pPr>
        <w:jc w:val="both"/>
        <w:rPr>
          <w:bCs/>
          <w:sz w:val="24"/>
          <w:szCs w:val="24"/>
        </w:rPr>
      </w:pPr>
    </w:p>
    <w:p w:rsidR="0084227B" w:rsidRPr="00750C41" w:rsidRDefault="0084227B" w:rsidP="005562C8">
      <w:pPr>
        <w:jc w:val="both"/>
        <w:rPr>
          <w:b/>
          <w:bCs/>
          <w:i/>
          <w:sz w:val="24"/>
          <w:szCs w:val="24"/>
        </w:rPr>
      </w:pPr>
      <w:r w:rsidRPr="00CC1FE0">
        <w:rPr>
          <w:b/>
          <w:bCs/>
          <w:sz w:val="24"/>
          <w:szCs w:val="24"/>
        </w:rPr>
        <w:t>7.</w:t>
      </w:r>
      <w:r w:rsidRPr="00750C41">
        <w:rPr>
          <w:b/>
          <w:bCs/>
          <w:i/>
          <w:sz w:val="24"/>
          <w:szCs w:val="24"/>
        </w:rPr>
        <w:t>Фонд оценочных средств для проведения промежуточной аттестации обучающихся по практике</w:t>
      </w:r>
      <w:r>
        <w:rPr>
          <w:b/>
          <w:bCs/>
          <w:i/>
          <w:sz w:val="24"/>
          <w:szCs w:val="24"/>
        </w:rPr>
        <w:t>.</w:t>
      </w:r>
    </w:p>
    <w:p w:rsidR="0084227B" w:rsidRDefault="0084227B" w:rsidP="005562C8">
      <w:pPr>
        <w:jc w:val="both"/>
        <w:rPr>
          <w:bCs/>
          <w:sz w:val="24"/>
          <w:szCs w:val="24"/>
        </w:rPr>
      </w:pPr>
    </w:p>
    <w:p w:rsidR="0084227B" w:rsidRDefault="0084227B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 w:rsidRPr="00A3058E">
        <w:rPr>
          <w:rFonts w:ascii="Times New Roman" w:hAnsi="Times New Roman"/>
          <w:sz w:val="24"/>
          <w:szCs w:val="24"/>
        </w:rPr>
        <w:t>Текущий контроль успеваемости и промежуточная аттестация по учебной практике проводятся с целью определения степени освоения обучающимися образовательной программы по направлению подготовки</w:t>
      </w:r>
      <w:r>
        <w:rPr>
          <w:rFonts w:ascii="Times New Roman" w:hAnsi="Times New Roman"/>
          <w:sz w:val="24"/>
          <w:szCs w:val="24"/>
          <w:shd w:val="clear" w:color="auto" w:fill="FFFFFF"/>
        </w:rPr>
        <w:t>54.03.01 «Дизайн»</w:t>
      </w:r>
    </w:p>
    <w:p w:rsidR="0084227B" w:rsidRPr="00A3058E" w:rsidRDefault="0084227B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ОЦЕНОЧНЫЕ СРЕДСТВА</w:t>
      </w:r>
    </w:p>
    <w:p w:rsidR="0084227B" w:rsidRPr="007B7631" w:rsidRDefault="0084227B" w:rsidP="005562C8">
      <w:pPr>
        <w:jc w:val="both"/>
        <w:rPr>
          <w:bCs/>
          <w:i/>
          <w:sz w:val="24"/>
          <w:szCs w:val="24"/>
        </w:rPr>
      </w:pPr>
      <w:r w:rsidRPr="007B7631">
        <w:rPr>
          <w:bCs/>
          <w:i/>
          <w:sz w:val="24"/>
          <w:szCs w:val="24"/>
        </w:rPr>
        <w:t>Текущий контроль</w:t>
      </w:r>
    </w:p>
    <w:p w:rsidR="0084227B" w:rsidRDefault="0084227B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lastRenderedPageBreak/>
        <w:t xml:space="preserve">- собеседование </w:t>
      </w:r>
    </w:p>
    <w:p w:rsidR="0084227B" w:rsidRDefault="0084227B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проверка заполнения дневников практики</w:t>
      </w:r>
    </w:p>
    <w:p w:rsidR="0084227B" w:rsidRDefault="0084227B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беседа с руководителем практики</w:t>
      </w:r>
    </w:p>
    <w:p w:rsidR="0084227B" w:rsidRDefault="0084227B" w:rsidP="005562C8">
      <w:pPr>
        <w:jc w:val="both"/>
        <w:rPr>
          <w:bCs/>
          <w:i/>
          <w:sz w:val="24"/>
          <w:szCs w:val="24"/>
        </w:rPr>
      </w:pPr>
      <w:r w:rsidRPr="007B7631">
        <w:rPr>
          <w:bCs/>
          <w:i/>
          <w:sz w:val="24"/>
          <w:szCs w:val="24"/>
        </w:rPr>
        <w:t>Промежуточный контроль (зачет)</w:t>
      </w:r>
    </w:p>
    <w:p w:rsidR="0084227B" w:rsidRPr="00B04328" w:rsidRDefault="0084227B" w:rsidP="005562C8">
      <w:pPr>
        <w:jc w:val="both"/>
        <w:rPr>
          <w:bCs/>
          <w:sz w:val="24"/>
          <w:szCs w:val="24"/>
        </w:rPr>
      </w:pPr>
      <w:r>
        <w:rPr>
          <w:bCs/>
          <w:i/>
          <w:sz w:val="24"/>
          <w:szCs w:val="24"/>
        </w:rPr>
        <w:t xml:space="preserve">- </w:t>
      </w:r>
      <w:r w:rsidRPr="00B04328">
        <w:rPr>
          <w:bCs/>
          <w:sz w:val="24"/>
          <w:szCs w:val="24"/>
        </w:rPr>
        <w:t>проверка отчетов по практике</w:t>
      </w:r>
    </w:p>
    <w:p w:rsidR="0084227B" w:rsidRDefault="0084227B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защита отчетов по практике в форме выступления на итоговой конференции</w:t>
      </w:r>
    </w:p>
    <w:p w:rsidR="0084227B" w:rsidRDefault="0084227B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просмотр материалов практики</w:t>
      </w:r>
    </w:p>
    <w:p w:rsidR="0084227B" w:rsidRPr="00750C41" w:rsidRDefault="0084227B" w:rsidP="005562C8">
      <w:pPr>
        <w:jc w:val="both"/>
        <w:rPr>
          <w:bCs/>
          <w:i/>
          <w:sz w:val="24"/>
          <w:szCs w:val="24"/>
        </w:rPr>
      </w:pPr>
    </w:p>
    <w:p w:rsidR="0084227B" w:rsidRPr="00750C41" w:rsidRDefault="0084227B" w:rsidP="006C34DB">
      <w:pPr>
        <w:jc w:val="both"/>
        <w:rPr>
          <w:b/>
          <w:i/>
          <w:sz w:val="24"/>
          <w:szCs w:val="24"/>
        </w:rPr>
      </w:pPr>
      <w:r w:rsidRPr="00750C41">
        <w:rPr>
          <w:b/>
          <w:i/>
          <w:sz w:val="24"/>
          <w:szCs w:val="24"/>
        </w:rPr>
        <w:t>Паспорт фонда оценочных средств</w:t>
      </w:r>
    </w:p>
    <w:p w:rsidR="0084227B" w:rsidRPr="00A3058E" w:rsidRDefault="0084227B" w:rsidP="006C34DB">
      <w:pPr>
        <w:jc w:val="both"/>
        <w:rPr>
          <w:sz w:val="24"/>
          <w:szCs w:val="24"/>
        </w:rPr>
      </w:pPr>
    </w:p>
    <w:tbl>
      <w:tblPr>
        <w:tblW w:w="86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43"/>
        <w:gridCol w:w="3070"/>
        <w:gridCol w:w="2398"/>
        <w:gridCol w:w="2398"/>
      </w:tblGrid>
      <w:tr w:rsidR="0084227B" w:rsidRPr="00A3058E" w:rsidTr="00FE6CC2">
        <w:trPr>
          <w:trHeight w:val="985"/>
        </w:trPr>
        <w:tc>
          <w:tcPr>
            <w:tcW w:w="743" w:type="dxa"/>
          </w:tcPr>
          <w:p w:rsidR="0084227B" w:rsidRPr="00FE6CC2" w:rsidRDefault="0084227B" w:rsidP="00FE6CC2">
            <w:pPr>
              <w:jc w:val="both"/>
              <w:rPr>
                <w:b/>
                <w:sz w:val="24"/>
                <w:szCs w:val="24"/>
              </w:rPr>
            </w:pPr>
            <w:r w:rsidRPr="00FE6CC2">
              <w:rPr>
                <w:b/>
                <w:sz w:val="24"/>
                <w:szCs w:val="24"/>
              </w:rPr>
              <w:t>п\п</w:t>
            </w:r>
          </w:p>
        </w:tc>
        <w:tc>
          <w:tcPr>
            <w:tcW w:w="3070" w:type="dxa"/>
          </w:tcPr>
          <w:p w:rsidR="0084227B" w:rsidRPr="00FE6CC2" w:rsidRDefault="0084227B" w:rsidP="00FE6CC2">
            <w:pPr>
              <w:jc w:val="both"/>
              <w:rPr>
                <w:b/>
                <w:sz w:val="24"/>
                <w:szCs w:val="24"/>
              </w:rPr>
            </w:pPr>
            <w:r w:rsidRPr="00FE6CC2">
              <w:rPr>
                <w:b/>
                <w:sz w:val="24"/>
                <w:szCs w:val="24"/>
              </w:rPr>
              <w:t>Контролируемые разделы</w:t>
            </w:r>
          </w:p>
        </w:tc>
        <w:tc>
          <w:tcPr>
            <w:tcW w:w="2398" w:type="dxa"/>
          </w:tcPr>
          <w:p w:rsidR="0084227B" w:rsidRPr="00FE6CC2" w:rsidRDefault="0084227B" w:rsidP="00FE6CC2">
            <w:pPr>
              <w:jc w:val="both"/>
              <w:rPr>
                <w:b/>
                <w:sz w:val="24"/>
                <w:szCs w:val="24"/>
              </w:rPr>
            </w:pPr>
            <w:r w:rsidRPr="00FE6CC2">
              <w:rPr>
                <w:b/>
                <w:sz w:val="24"/>
                <w:szCs w:val="24"/>
              </w:rPr>
              <w:t xml:space="preserve">Код контролируемой компетенции </w:t>
            </w:r>
          </w:p>
        </w:tc>
        <w:tc>
          <w:tcPr>
            <w:tcW w:w="2398" w:type="dxa"/>
          </w:tcPr>
          <w:p w:rsidR="0084227B" w:rsidRPr="00FE6CC2" w:rsidRDefault="0084227B" w:rsidP="00FE6CC2">
            <w:pPr>
              <w:jc w:val="both"/>
              <w:rPr>
                <w:b/>
                <w:sz w:val="24"/>
                <w:szCs w:val="24"/>
              </w:rPr>
            </w:pPr>
            <w:r w:rsidRPr="00FE6CC2">
              <w:rPr>
                <w:b/>
                <w:sz w:val="24"/>
                <w:szCs w:val="24"/>
              </w:rPr>
              <w:t>Наименование оценочного средства</w:t>
            </w:r>
          </w:p>
        </w:tc>
      </w:tr>
      <w:tr w:rsidR="0084227B" w:rsidRPr="00A3058E" w:rsidTr="00FE6CC2">
        <w:trPr>
          <w:trHeight w:val="67"/>
        </w:trPr>
        <w:tc>
          <w:tcPr>
            <w:tcW w:w="743" w:type="dxa"/>
          </w:tcPr>
          <w:p w:rsidR="0084227B" w:rsidRPr="00FE6CC2" w:rsidRDefault="0084227B" w:rsidP="00FE6CC2">
            <w:pPr>
              <w:jc w:val="both"/>
              <w:rPr>
                <w:sz w:val="24"/>
                <w:szCs w:val="24"/>
              </w:rPr>
            </w:pPr>
            <w:r w:rsidRPr="00FE6CC2">
              <w:rPr>
                <w:sz w:val="24"/>
                <w:szCs w:val="24"/>
              </w:rPr>
              <w:t>1.</w:t>
            </w:r>
          </w:p>
        </w:tc>
        <w:tc>
          <w:tcPr>
            <w:tcW w:w="3070" w:type="dxa"/>
          </w:tcPr>
          <w:p w:rsidR="0084227B" w:rsidRPr="00FE6CC2" w:rsidRDefault="0084227B" w:rsidP="00FE6CC2">
            <w:pPr>
              <w:jc w:val="both"/>
              <w:rPr>
                <w:sz w:val="24"/>
                <w:szCs w:val="24"/>
              </w:rPr>
            </w:pPr>
            <w:r w:rsidRPr="00FE6CC2">
              <w:rPr>
                <w:sz w:val="24"/>
                <w:szCs w:val="24"/>
              </w:rPr>
              <w:t>Ведение дневника практики.</w:t>
            </w:r>
          </w:p>
        </w:tc>
        <w:tc>
          <w:tcPr>
            <w:tcW w:w="2398" w:type="dxa"/>
          </w:tcPr>
          <w:p w:rsidR="0084227B" w:rsidRPr="00FE6CC2" w:rsidRDefault="0084227B" w:rsidP="00FE6CC2">
            <w:pPr>
              <w:jc w:val="center"/>
              <w:rPr>
                <w:sz w:val="24"/>
                <w:szCs w:val="24"/>
              </w:rPr>
            </w:pPr>
            <w:r w:rsidRPr="00FE6CC2">
              <w:rPr>
                <w:sz w:val="24"/>
                <w:szCs w:val="24"/>
              </w:rPr>
              <w:t>ОК-10</w:t>
            </w:r>
            <w:r w:rsidRPr="00FE6CC2">
              <w:rPr>
                <w:sz w:val="24"/>
                <w:szCs w:val="24"/>
              </w:rPr>
              <w:tab/>
            </w:r>
          </w:p>
        </w:tc>
        <w:tc>
          <w:tcPr>
            <w:tcW w:w="2398" w:type="dxa"/>
          </w:tcPr>
          <w:p w:rsidR="0084227B" w:rsidRPr="00FE6CC2" w:rsidRDefault="0084227B" w:rsidP="00FE6CC2">
            <w:pPr>
              <w:jc w:val="both"/>
              <w:rPr>
                <w:sz w:val="24"/>
                <w:szCs w:val="24"/>
              </w:rPr>
            </w:pPr>
            <w:r w:rsidRPr="00FE6CC2">
              <w:rPr>
                <w:sz w:val="24"/>
                <w:szCs w:val="24"/>
              </w:rPr>
              <w:t>Собеседование</w:t>
            </w:r>
          </w:p>
        </w:tc>
      </w:tr>
      <w:tr w:rsidR="0084227B" w:rsidRPr="00A3058E" w:rsidTr="00FE6CC2">
        <w:trPr>
          <w:trHeight w:val="61"/>
        </w:trPr>
        <w:tc>
          <w:tcPr>
            <w:tcW w:w="743" w:type="dxa"/>
          </w:tcPr>
          <w:p w:rsidR="0084227B" w:rsidRPr="00FE6CC2" w:rsidRDefault="0084227B" w:rsidP="00FE6CC2">
            <w:pPr>
              <w:jc w:val="both"/>
              <w:rPr>
                <w:sz w:val="24"/>
                <w:szCs w:val="24"/>
              </w:rPr>
            </w:pPr>
            <w:r w:rsidRPr="00FE6CC2">
              <w:rPr>
                <w:sz w:val="24"/>
                <w:szCs w:val="24"/>
              </w:rPr>
              <w:t>2.</w:t>
            </w:r>
          </w:p>
        </w:tc>
        <w:tc>
          <w:tcPr>
            <w:tcW w:w="3070" w:type="dxa"/>
          </w:tcPr>
          <w:p w:rsidR="0084227B" w:rsidRPr="00FE6CC2" w:rsidRDefault="0084227B" w:rsidP="00FE6CC2">
            <w:pPr>
              <w:jc w:val="both"/>
              <w:rPr>
                <w:sz w:val="24"/>
                <w:szCs w:val="24"/>
              </w:rPr>
            </w:pPr>
            <w:r w:rsidRPr="00FE6CC2">
              <w:rPr>
                <w:sz w:val="24"/>
                <w:szCs w:val="24"/>
              </w:rPr>
              <w:t>Научное исследование по изучению бионических форм, этапов их стилизации и интерпретации до знака индекса и этапов разработки дизайн-объекта</w:t>
            </w:r>
          </w:p>
          <w:p w:rsidR="0084227B" w:rsidRPr="00FE6CC2" w:rsidRDefault="0084227B" w:rsidP="00FE6CC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398" w:type="dxa"/>
          </w:tcPr>
          <w:p w:rsidR="0084227B" w:rsidRPr="00FE6CC2" w:rsidRDefault="0084227B" w:rsidP="00FE6CC2">
            <w:pPr>
              <w:jc w:val="center"/>
              <w:rPr>
                <w:sz w:val="24"/>
                <w:szCs w:val="24"/>
              </w:rPr>
            </w:pPr>
            <w:r w:rsidRPr="00FE6CC2">
              <w:rPr>
                <w:sz w:val="24"/>
                <w:szCs w:val="24"/>
              </w:rPr>
              <w:t>ОК-6</w:t>
            </w:r>
          </w:p>
          <w:p w:rsidR="0084227B" w:rsidRPr="00FE6CC2" w:rsidRDefault="0084227B" w:rsidP="00FE6CC2">
            <w:pPr>
              <w:jc w:val="center"/>
              <w:rPr>
                <w:sz w:val="24"/>
                <w:szCs w:val="24"/>
              </w:rPr>
            </w:pPr>
            <w:r w:rsidRPr="00FE6CC2">
              <w:rPr>
                <w:sz w:val="24"/>
                <w:szCs w:val="24"/>
              </w:rPr>
              <w:t>ОК-10</w:t>
            </w:r>
            <w:r w:rsidRPr="00FE6CC2">
              <w:rPr>
                <w:sz w:val="24"/>
                <w:szCs w:val="24"/>
              </w:rPr>
              <w:tab/>
            </w:r>
          </w:p>
          <w:p w:rsidR="0084227B" w:rsidRPr="00FE6CC2" w:rsidRDefault="0084227B" w:rsidP="00FE6CC2">
            <w:pPr>
              <w:jc w:val="center"/>
              <w:rPr>
                <w:sz w:val="24"/>
                <w:szCs w:val="24"/>
              </w:rPr>
            </w:pPr>
            <w:r w:rsidRPr="00FE6CC2">
              <w:rPr>
                <w:sz w:val="24"/>
                <w:szCs w:val="24"/>
              </w:rPr>
              <w:t>ОПК-1</w:t>
            </w:r>
          </w:p>
          <w:p w:rsidR="0084227B" w:rsidRPr="00FE6CC2" w:rsidRDefault="0084227B" w:rsidP="00FE6CC2">
            <w:pPr>
              <w:jc w:val="center"/>
              <w:rPr>
                <w:sz w:val="24"/>
                <w:szCs w:val="24"/>
              </w:rPr>
            </w:pPr>
            <w:r w:rsidRPr="00FE6CC2">
              <w:rPr>
                <w:sz w:val="24"/>
                <w:szCs w:val="24"/>
              </w:rPr>
              <w:t>ОПК-2</w:t>
            </w:r>
            <w:r w:rsidRPr="00FE6CC2">
              <w:rPr>
                <w:sz w:val="24"/>
                <w:szCs w:val="24"/>
              </w:rPr>
              <w:tab/>
            </w:r>
          </w:p>
          <w:p w:rsidR="0084227B" w:rsidRPr="00FE6CC2" w:rsidRDefault="0084227B" w:rsidP="00FE6CC2">
            <w:pPr>
              <w:jc w:val="center"/>
              <w:rPr>
                <w:sz w:val="24"/>
                <w:szCs w:val="24"/>
              </w:rPr>
            </w:pPr>
            <w:r w:rsidRPr="00FE6CC2">
              <w:rPr>
                <w:sz w:val="24"/>
                <w:szCs w:val="24"/>
              </w:rPr>
              <w:t>ПК-1</w:t>
            </w:r>
          </w:p>
        </w:tc>
        <w:tc>
          <w:tcPr>
            <w:tcW w:w="2398" w:type="dxa"/>
          </w:tcPr>
          <w:p w:rsidR="0084227B" w:rsidRPr="00FE6CC2" w:rsidRDefault="0084227B" w:rsidP="00FE6CC2">
            <w:pPr>
              <w:jc w:val="both"/>
              <w:rPr>
                <w:sz w:val="24"/>
                <w:szCs w:val="24"/>
              </w:rPr>
            </w:pPr>
            <w:r w:rsidRPr="00FE6CC2">
              <w:rPr>
                <w:sz w:val="24"/>
                <w:szCs w:val="24"/>
              </w:rPr>
              <w:t>Собеседование</w:t>
            </w:r>
          </w:p>
        </w:tc>
      </w:tr>
      <w:tr w:rsidR="0084227B" w:rsidRPr="00A3058E" w:rsidTr="00FE6CC2">
        <w:trPr>
          <w:trHeight w:val="61"/>
        </w:trPr>
        <w:tc>
          <w:tcPr>
            <w:tcW w:w="743" w:type="dxa"/>
          </w:tcPr>
          <w:p w:rsidR="0084227B" w:rsidRPr="00FE6CC2" w:rsidRDefault="0084227B" w:rsidP="00FE6CC2">
            <w:pPr>
              <w:jc w:val="both"/>
              <w:rPr>
                <w:sz w:val="24"/>
                <w:szCs w:val="24"/>
              </w:rPr>
            </w:pPr>
            <w:r w:rsidRPr="00FE6CC2">
              <w:rPr>
                <w:sz w:val="24"/>
                <w:szCs w:val="24"/>
              </w:rPr>
              <w:t>3.</w:t>
            </w:r>
          </w:p>
        </w:tc>
        <w:tc>
          <w:tcPr>
            <w:tcW w:w="3070" w:type="dxa"/>
          </w:tcPr>
          <w:p w:rsidR="0084227B" w:rsidRPr="00FE6CC2" w:rsidRDefault="0084227B" w:rsidP="00FE6CC2">
            <w:pPr>
              <w:jc w:val="both"/>
              <w:rPr>
                <w:sz w:val="24"/>
                <w:szCs w:val="24"/>
              </w:rPr>
            </w:pPr>
            <w:r w:rsidRPr="00FE6CC2">
              <w:rPr>
                <w:sz w:val="24"/>
                <w:szCs w:val="24"/>
              </w:rPr>
              <w:t>Сбор аналогового ряда поиска и дизайн-разработки бионических форм. Подбор бионических форм для дальнейшего изучения</w:t>
            </w:r>
          </w:p>
          <w:p w:rsidR="0084227B" w:rsidRPr="00FE6CC2" w:rsidRDefault="0084227B" w:rsidP="00FE6CC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398" w:type="dxa"/>
          </w:tcPr>
          <w:p w:rsidR="0084227B" w:rsidRPr="00FE6CC2" w:rsidRDefault="0084227B" w:rsidP="00FE6CC2">
            <w:pPr>
              <w:jc w:val="center"/>
              <w:rPr>
                <w:sz w:val="24"/>
                <w:szCs w:val="24"/>
              </w:rPr>
            </w:pPr>
            <w:r w:rsidRPr="00FE6CC2">
              <w:rPr>
                <w:sz w:val="24"/>
                <w:szCs w:val="24"/>
              </w:rPr>
              <w:t>ОК-6</w:t>
            </w:r>
          </w:p>
          <w:p w:rsidR="0084227B" w:rsidRPr="00FE6CC2" w:rsidRDefault="0084227B" w:rsidP="00FE6CC2">
            <w:pPr>
              <w:jc w:val="center"/>
              <w:rPr>
                <w:sz w:val="24"/>
                <w:szCs w:val="24"/>
              </w:rPr>
            </w:pPr>
            <w:r w:rsidRPr="00FE6CC2">
              <w:rPr>
                <w:sz w:val="24"/>
                <w:szCs w:val="24"/>
              </w:rPr>
              <w:t>ОК-10</w:t>
            </w:r>
            <w:r w:rsidRPr="00FE6CC2">
              <w:rPr>
                <w:sz w:val="24"/>
                <w:szCs w:val="24"/>
              </w:rPr>
              <w:tab/>
            </w:r>
          </w:p>
          <w:p w:rsidR="0084227B" w:rsidRPr="00FE6CC2" w:rsidRDefault="0084227B" w:rsidP="00FE6CC2">
            <w:pPr>
              <w:jc w:val="center"/>
              <w:rPr>
                <w:sz w:val="24"/>
                <w:szCs w:val="24"/>
              </w:rPr>
            </w:pPr>
            <w:r w:rsidRPr="00FE6CC2">
              <w:rPr>
                <w:sz w:val="24"/>
                <w:szCs w:val="24"/>
              </w:rPr>
              <w:t>ОПК-1</w:t>
            </w:r>
          </w:p>
          <w:p w:rsidR="0084227B" w:rsidRPr="00FE6CC2" w:rsidRDefault="0084227B" w:rsidP="00FE6CC2">
            <w:pPr>
              <w:jc w:val="center"/>
              <w:rPr>
                <w:sz w:val="24"/>
                <w:szCs w:val="24"/>
              </w:rPr>
            </w:pPr>
            <w:r w:rsidRPr="00FE6CC2">
              <w:rPr>
                <w:sz w:val="24"/>
                <w:szCs w:val="24"/>
              </w:rPr>
              <w:t>ОПК-2</w:t>
            </w:r>
            <w:r w:rsidRPr="00FE6CC2">
              <w:rPr>
                <w:sz w:val="24"/>
                <w:szCs w:val="24"/>
              </w:rPr>
              <w:tab/>
            </w:r>
          </w:p>
          <w:p w:rsidR="0084227B" w:rsidRPr="00FE6CC2" w:rsidRDefault="0084227B" w:rsidP="00FE6CC2">
            <w:pPr>
              <w:jc w:val="center"/>
              <w:rPr>
                <w:sz w:val="24"/>
                <w:szCs w:val="24"/>
              </w:rPr>
            </w:pPr>
            <w:r w:rsidRPr="00FE6CC2">
              <w:rPr>
                <w:sz w:val="24"/>
                <w:szCs w:val="24"/>
              </w:rPr>
              <w:t>ПК-1</w:t>
            </w:r>
          </w:p>
        </w:tc>
        <w:tc>
          <w:tcPr>
            <w:tcW w:w="2398" w:type="dxa"/>
          </w:tcPr>
          <w:p w:rsidR="0084227B" w:rsidRPr="00FE6CC2" w:rsidRDefault="0084227B" w:rsidP="00FE6CC2">
            <w:pPr>
              <w:jc w:val="both"/>
              <w:rPr>
                <w:sz w:val="24"/>
                <w:szCs w:val="24"/>
              </w:rPr>
            </w:pPr>
            <w:r w:rsidRPr="00FE6CC2">
              <w:rPr>
                <w:sz w:val="24"/>
                <w:szCs w:val="24"/>
              </w:rPr>
              <w:t>Текущий просмотр.</w:t>
            </w:r>
          </w:p>
        </w:tc>
      </w:tr>
      <w:tr w:rsidR="0084227B" w:rsidRPr="00A3058E" w:rsidTr="00FE6CC2">
        <w:trPr>
          <w:trHeight w:val="61"/>
        </w:trPr>
        <w:tc>
          <w:tcPr>
            <w:tcW w:w="743" w:type="dxa"/>
          </w:tcPr>
          <w:p w:rsidR="0084227B" w:rsidRPr="00FE6CC2" w:rsidRDefault="0084227B" w:rsidP="00FE6CC2">
            <w:pPr>
              <w:jc w:val="both"/>
              <w:rPr>
                <w:sz w:val="24"/>
                <w:szCs w:val="24"/>
              </w:rPr>
            </w:pPr>
            <w:r w:rsidRPr="00FE6CC2">
              <w:rPr>
                <w:sz w:val="24"/>
                <w:szCs w:val="24"/>
              </w:rPr>
              <w:t>4.</w:t>
            </w:r>
          </w:p>
        </w:tc>
        <w:tc>
          <w:tcPr>
            <w:tcW w:w="3070" w:type="dxa"/>
          </w:tcPr>
          <w:p w:rsidR="0084227B" w:rsidRPr="00FE6CC2" w:rsidRDefault="0084227B" w:rsidP="00FE6CC2">
            <w:pPr>
              <w:jc w:val="both"/>
              <w:rPr>
                <w:sz w:val="24"/>
                <w:szCs w:val="24"/>
              </w:rPr>
            </w:pPr>
            <w:r w:rsidRPr="00FE6CC2">
              <w:rPr>
                <w:sz w:val="24"/>
                <w:szCs w:val="24"/>
              </w:rPr>
              <w:t>Графическое выполнение поэтапной стилизации и декоративной интерпретации трех-пяти бионических форм с элементами колористического решения.</w:t>
            </w:r>
          </w:p>
          <w:p w:rsidR="0084227B" w:rsidRPr="00FE6CC2" w:rsidRDefault="0084227B" w:rsidP="00FE6CC2">
            <w:pPr>
              <w:jc w:val="both"/>
              <w:rPr>
                <w:sz w:val="24"/>
                <w:szCs w:val="24"/>
              </w:rPr>
            </w:pPr>
            <w:r w:rsidRPr="00FE6CC2">
              <w:rPr>
                <w:sz w:val="24"/>
                <w:szCs w:val="24"/>
              </w:rPr>
              <w:t>Разработка знака-индекса на основе стилизации и декоративной интерпретации с введением 1-2 цветов.</w:t>
            </w:r>
          </w:p>
          <w:p w:rsidR="0084227B" w:rsidRPr="00FE6CC2" w:rsidRDefault="0084227B" w:rsidP="00FE6CC2">
            <w:pPr>
              <w:jc w:val="both"/>
              <w:rPr>
                <w:sz w:val="24"/>
                <w:szCs w:val="24"/>
              </w:rPr>
            </w:pPr>
            <w:r w:rsidRPr="00FE6CC2">
              <w:rPr>
                <w:sz w:val="24"/>
                <w:szCs w:val="24"/>
              </w:rPr>
              <w:t>Графическое выполнение  разработки дизайн-объекта на основе бионической формы с колористическим решением.</w:t>
            </w:r>
          </w:p>
          <w:p w:rsidR="0084227B" w:rsidRPr="00FE6CC2" w:rsidRDefault="0084227B" w:rsidP="00FE6CC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398" w:type="dxa"/>
          </w:tcPr>
          <w:p w:rsidR="0084227B" w:rsidRPr="00FE6CC2" w:rsidRDefault="0084227B" w:rsidP="00FE6CC2">
            <w:pPr>
              <w:jc w:val="center"/>
              <w:rPr>
                <w:sz w:val="24"/>
                <w:szCs w:val="24"/>
              </w:rPr>
            </w:pPr>
            <w:r w:rsidRPr="00FE6CC2">
              <w:rPr>
                <w:sz w:val="24"/>
                <w:szCs w:val="24"/>
              </w:rPr>
              <w:t>ОК-6</w:t>
            </w:r>
          </w:p>
          <w:p w:rsidR="0084227B" w:rsidRPr="00FE6CC2" w:rsidRDefault="0084227B" w:rsidP="00FE6CC2">
            <w:pPr>
              <w:jc w:val="center"/>
              <w:rPr>
                <w:sz w:val="24"/>
                <w:szCs w:val="24"/>
              </w:rPr>
            </w:pPr>
            <w:r w:rsidRPr="00FE6CC2">
              <w:rPr>
                <w:sz w:val="24"/>
                <w:szCs w:val="24"/>
              </w:rPr>
              <w:t>ОК-10</w:t>
            </w:r>
            <w:r w:rsidRPr="00FE6CC2">
              <w:rPr>
                <w:sz w:val="24"/>
                <w:szCs w:val="24"/>
              </w:rPr>
              <w:tab/>
            </w:r>
          </w:p>
          <w:p w:rsidR="0084227B" w:rsidRPr="00FE6CC2" w:rsidRDefault="0084227B" w:rsidP="00FE6CC2">
            <w:pPr>
              <w:jc w:val="center"/>
              <w:rPr>
                <w:sz w:val="24"/>
                <w:szCs w:val="24"/>
              </w:rPr>
            </w:pPr>
            <w:r w:rsidRPr="00FE6CC2">
              <w:rPr>
                <w:sz w:val="24"/>
                <w:szCs w:val="24"/>
              </w:rPr>
              <w:t>ОПК-1</w:t>
            </w:r>
          </w:p>
          <w:p w:rsidR="0084227B" w:rsidRPr="00FE6CC2" w:rsidRDefault="0084227B" w:rsidP="00FE6CC2">
            <w:pPr>
              <w:jc w:val="center"/>
              <w:rPr>
                <w:sz w:val="24"/>
                <w:szCs w:val="24"/>
              </w:rPr>
            </w:pPr>
            <w:r w:rsidRPr="00FE6CC2">
              <w:rPr>
                <w:sz w:val="24"/>
                <w:szCs w:val="24"/>
              </w:rPr>
              <w:t>ОПК-2</w:t>
            </w:r>
            <w:r w:rsidRPr="00FE6CC2">
              <w:rPr>
                <w:sz w:val="24"/>
                <w:szCs w:val="24"/>
              </w:rPr>
              <w:tab/>
            </w:r>
          </w:p>
          <w:p w:rsidR="0084227B" w:rsidRPr="00FE6CC2" w:rsidRDefault="0084227B" w:rsidP="00FE6CC2">
            <w:pPr>
              <w:jc w:val="center"/>
              <w:rPr>
                <w:sz w:val="24"/>
                <w:szCs w:val="24"/>
              </w:rPr>
            </w:pPr>
            <w:r w:rsidRPr="00FE6CC2">
              <w:rPr>
                <w:sz w:val="24"/>
                <w:szCs w:val="24"/>
              </w:rPr>
              <w:t>ПК-1</w:t>
            </w:r>
          </w:p>
        </w:tc>
        <w:tc>
          <w:tcPr>
            <w:tcW w:w="2398" w:type="dxa"/>
          </w:tcPr>
          <w:p w:rsidR="0084227B" w:rsidRPr="00FE6CC2" w:rsidRDefault="0084227B" w:rsidP="00FE6CC2">
            <w:pPr>
              <w:jc w:val="both"/>
              <w:rPr>
                <w:sz w:val="24"/>
                <w:szCs w:val="24"/>
              </w:rPr>
            </w:pPr>
            <w:r w:rsidRPr="00FE6CC2">
              <w:rPr>
                <w:sz w:val="24"/>
                <w:szCs w:val="24"/>
              </w:rPr>
              <w:t>Текущий просмотр.</w:t>
            </w:r>
          </w:p>
        </w:tc>
      </w:tr>
      <w:tr w:rsidR="0084227B" w:rsidRPr="00A3058E" w:rsidTr="00FE6CC2">
        <w:trPr>
          <w:trHeight w:val="890"/>
        </w:trPr>
        <w:tc>
          <w:tcPr>
            <w:tcW w:w="743" w:type="dxa"/>
          </w:tcPr>
          <w:p w:rsidR="0084227B" w:rsidRPr="00FE6CC2" w:rsidRDefault="0084227B" w:rsidP="00FE6CC2">
            <w:pPr>
              <w:jc w:val="both"/>
              <w:rPr>
                <w:sz w:val="24"/>
                <w:szCs w:val="24"/>
              </w:rPr>
            </w:pPr>
            <w:r w:rsidRPr="00FE6CC2">
              <w:rPr>
                <w:sz w:val="24"/>
                <w:szCs w:val="24"/>
              </w:rPr>
              <w:lastRenderedPageBreak/>
              <w:t>5.</w:t>
            </w:r>
          </w:p>
        </w:tc>
        <w:tc>
          <w:tcPr>
            <w:tcW w:w="3070" w:type="dxa"/>
          </w:tcPr>
          <w:p w:rsidR="0084227B" w:rsidRPr="00FE6CC2" w:rsidRDefault="0084227B" w:rsidP="00FE6CC2">
            <w:pPr>
              <w:jc w:val="both"/>
              <w:rPr>
                <w:sz w:val="24"/>
                <w:szCs w:val="24"/>
              </w:rPr>
            </w:pPr>
            <w:r w:rsidRPr="00FE6CC2">
              <w:rPr>
                <w:sz w:val="24"/>
                <w:szCs w:val="24"/>
              </w:rPr>
              <w:t>Подготовка отчёта по практике.</w:t>
            </w:r>
          </w:p>
        </w:tc>
        <w:tc>
          <w:tcPr>
            <w:tcW w:w="2398" w:type="dxa"/>
          </w:tcPr>
          <w:p w:rsidR="0084227B" w:rsidRPr="00FE6CC2" w:rsidRDefault="0084227B" w:rsidP="00FE6CC2">
            <w:pPr>
              <w:jc w:val="center"/>
              <w:rPr>
                <w:sz w:val="24"/>
                <w:szCs w:val="24"/>
              </w:rPr>
            </w:pPr>
            <w:r w:rsidRPr="00FE6CC2">
              <w:rPr>
                <w:sz w:val="24"/>
                <w:szCs w:val="24"/>
              </w:rPr>
              <w:t>ОК-6</w:t>
            </w:r>
          </w:p>
          <w:p w:rsidR="0084227B" w:rsidRPr="00FE6CC2" w:rsidRDefault="0084227B" w:rsidP="00FE6CC2">
            <w:pPr>
              <w:jc w:val="center"/>
              <w:rPr>
                <w:sz w:val="24"/>
                <w:szCs w:val="24"/>
              </w:rPr>
            </w:pPr>
            <w:r w:rsidRPr="00FE6CC2">
              <w:rPr>
                <w:sz w:val="24"/>
                <w:szCs w:val="24"/>
              </w:rPr>
              <w:t>ОК-10</w:t>
            </w:r>
            <w:r w:rsidRPr="00FE6CC2">
              <w:rPr>
                <w:sz w:val="24"/>
                <w:szCs w:val="24"/>
              </w:rPr>
              <w:tab/>
            </w:r>
          </w:p>
          <w:p w:rsidR="0084227B" w:rsidRPr="00FE6CC2" w:rsidRDefault="0084227B" w:rsidP="00FE6CC2">
            <w:pPr>
              <w:jc w:val="center"/>
              <w:rPr>
                <w:sz w:val="24"/>
                <w:szCs w:val="24"/>
              </w:rPr>
            </w:pPr>
            <w:r w:rsidRPr="00FE6CC2">
              <w:rPr>
                <w:sz w:val="24"/>
                <w:szCs w:val="24"/>
              </w:rPr>
              <w:t>ОПК-1</w:t>
            </w:r>
          </w:p>
          <w:p w:rsidR="0084227B" w:rsidRPr="00FE6CC2" w:rsidRDefault="0084227B" w:rsidP="00FE6CC2">
            <w:pPr>
              <w:jc w:val="center"/>
              <w:rPr>
                <w:sz w:val="24"/>
                <w:szCs w:val="24"/>
              </w:rPr>
            </w:pPr>
            <w:r w:rsidRPr="00FE6CC2">
              <w:rPr>
                <w:sz w:val="24"/>
                <w:szCs w:val="24"/>
              </w:rPr>
              <w:t>ОПК-2</w:t>
            </w:r>
            <w:r w:rsidRPr="00FE6CC2">
              <w:rPr>
                <w:sz w:val="24"/>
                <w:szCs w:val="24"/>
              </w:rPr>
              <w:tab/>
            </w:r>
          </w:p>
          <w:p w:rsidR="0084227B" w:rsidRPr="00FE6CC2" w:rsidRDefault="0084227B" w:rsidP="00FE6CC2">
            <w:pPr>
              <w:jc w:val="center"/>
              <w:rPr>
                <w:sz w:val="24"/>
                <w:szCs w:val="24"/>
              </w:rPr>
            </w:pPr>
            <w:r w:rsidRPr="00FE6CC2">
              <w:rPr>
                <w:sz w:val="24"/>
                <w:szCs w:val="24"/>
              </w:rPr>
              <w:t>ПК-1</w:t>
            </w:r>
          </w:p>
        </w:tc>
        <w:tc>
          <w:tcPr>
            <w:tcW w:w="2398" w:type="dxa"/>
          </w:tcPr>
          <w:p w:rsidR="0084227B" w:rsidRPr="00FE6CC2" w:rsidRDefault="0084227B" w:rsidP="00FE6CC2">
            <w:pPr>
              <w:jc w:val="both"/>
              <w:rPr>
                <w:sz w:val="24"/>
                <w:szCs w:val="24"/>
              </w:rPr>
            </w:pPr>
            <w:r w:rsidRPr="00FE6CC2">
              <w:rPr>
                <w:sz w:val="24"/>
                <w:szCs w:val="24"/>
              </w:rPr>
              <w:t>Проверка отчёта по практике.</w:t>
            </w:r>
          </w:p>
        </w:tc>
      </w:tr>
      <w:tr w:rsidR="0084227B" w:rsidRPr="00A3058E" w:rsidTr="00FE6CC2">
        <w:trPr>
          <w:trHeight w:val="61"/>
        </w:trPr>
        <w:tc>
          <w:tcPr>
            <w:tcW w:w="743" w:type="dxa"/>
          </w:tcPr>
          <w:p w:rsidR="0084227B" w:rsidRPr="00FE6CC2" w:rsidRDefault="0084227B" w:rsidP="00FE6CC2">
            <w:pPr>
              <w:jc w:val="both"/>
              <w:rPr>
                <w:sz w:val="24"/>
                <w:szCs w:val="24"/>
              </w:rPr>
            </w:pPr>
            <w:r w:rsidRPr="00FE6CC2">
              <w:rPr>
                <w:sz w:val="24"/>
                <w:szCs w:val="24"/>
              </w:rPr>
              <w:t>6</w:t>
            </w:r>
          </w:p>
        </w:tc>
        <w:tc>
          <w:tcPr>
            <w:tcW w:w="3070" w:type="dxa"/>
          </w:tcPr>
          <w:p w:rsidR="0084227B" w:rsidRPr="00FE6CC2" w:rsidRDefault="0084227B" w:rsidP="00FE6CC2">
            <w:pPr>
              <w:jc w:val="both"/>
              <w:rPr>
                <w:sz w:val="24"/>
                <w:szCs w:val="24"/>
              </w:rPr>
            </w:pPr>
            <w:r w:rsidRPr="00FE6CC2">
              <w:rPr>
                <w:sz w:val="24"/>
                <w:szCs w:val="24"/>
              </w:rPr>
              <w:t>Защита отчета на итоговой конференции.</w:t>
            </w:r>
          </w:p>
        </w:tc>
        <w:tc>
          <w:tcPr>
            <w:tcW w:w="2398" w:type="dxa"/>
          </w:tcPr>
          <w:p w:rsidR="0084227B" w:rsidRPr="00FE6CC2" w:rsidRDefault="0084227B" w:rsidP="00FE6CC2">
            <w:pPr>
              <w:jc w:val="center"/>
              <w:rPr>
                <w:sz w:val="24"/>
                <w:szCs w:val="24"/>
              </w:rPr>
            </w:pPr>
            <w:r w:rsidRPr="00FE6CC2">
              <w:rPr>
                <w:sz w:val="24"/>
                <w:szCs w:val="24"/>
              </w:rPr>
              <w:t>ОК-6</w:t>
            </w:r>
          </w:p>
          <w:p w:rsidR="0084227B" w:rsidRPr="00FE6CC2" w:rsidRDefault="0084227B" w:rsidP="00FE6CC2">
            <w:pPr>
              <w:jc w:val="center"/>
              <w:rPr>
                <w:sz w:val="24"/>
                <w:szCs w:val="24"/>
              </w:rPr>
            </w:pPr>
            <w:r w:rsidRPr="00FE6CC2">
              <w:rPr>
                <w:sz w:val="24"/>
                <w:szCs w:val="24"/>
              </w:rPr>
              <w:t>ОК-10</w:t>
            </w:r>
          </w:p>
        </w:tc>
        <w:tc>
          <w:tcPr>
            <w:tcW w:w="2398" w:type="dxa"/>
          </w:tcPr>
          <w:p w:rsidR="0084227B" w:rsidRPr="00FE6CC2" w:rsidRDefault="0084227B" w:rsidP="00FE6CC2">
            <w:pPr>
              <w:jc w:val="both"/>
              <w:rPr>
                <w:sz w:val="24"/>
                <w:szCs w:val="24"/>
              </w:rPr>
            </w:pPr>
            <w:r w:rsidRPr="00FE6CC2">
              <w:rPr>
                <w:sz w:val="24"/>
                <w:szCs w:val="24"/>
              </w:rPr>
              <w:t>Выступление на конференции, просмотр изделий в материале.</w:t>
            </w:r>
          </w:p>
        </w:tc>
      </w:tr>
    </w:tbl>
    <w:p w:rsidR="0084227B" w:rsidRPr="00750C41" w:rsidRDefault="0084227B" w:rsidP="00750C41">
      <w:pPr>
        <w:rPr>
          <w:bCs/>
          <w:i/>
          <w:sz w:val="24"/>
          <w:szCs w:val="24"/>
        </w:rPr>
      </w:pPr>
    </w:p>
    <w:p w:rsidR="0084227B" w:rsidRPr="00750C41" w:rsidRDefault="0084227B" w:rsidP="00750C41">
      <w:pPr>
        <w:pStyle w:val="a3"/>
        <w:numPr>
          <w:ilvl w:val="1"/>
          <w:numId w:val="3"/>
        </w:numPr>
        <w:rPr>
          <w:b/>
          <w:i/>
          <w:sz w:val="24"/>
          <w:szCs w:val="24"/>
        </w:rPr>
      </w:pPr>
      <w:r w:rsidRPr="00750C41">
        <w:rPr>
          <w:b/>
          <w:i/>
          <w:sz w:val="24"/>
          <w:szCs w:val="24"/>
        </w:rPr>
        <w:t>Перечень компетенций с указанием этапов их формирования в процессе освоения образовательной программы</w:t>
      </w:r>
      <w:r>
        <w:rPr>
          <w:b/>
          <w:i/>
          <w:sz w:val="24"/>
          <w:szCs w:val="24"/>
        </w:rPr>
        <w:t>.</w:t>
      </w:r>
    </w:p>
    <w:p w:rsidR="0084227B" w:rsidRPr="00750C41" w:rsidRDefault="0084227B" w:rsidP="00750C41">
      <w:pPr>
        <w:rPr>
          <w:i/>
          <w:sz w:val="24"/>
          <w:szCs w:val="24"/>
        </w:rPr>
      </w:pPr>
    </w:p>
    <w:p w:rsidR="0084227B" w:rsidRPr="00750C41" w:rsidRDefault="0084227B" w:rsidP="00750C41">
      <w:pPr>
        <w:ind w:firstLine="708"/>
        <w:rPr>
          <w:b/>
          <w:bCs/>
          <w:i/>
          <w:sz w:val="24"/>
          <w:szCs w:val="24"/>
        </w:rPr>
      </w:pPr>
      <w:r w:rsidRPr="00750C41">
        <w:rPr>
          <w:b/>
          <w:i/>
          <w:sz w:val="24"/>
          <w:szCs w:val="24"/>
        </w:rPr>
        <w:t xml:space="preserve">Этапы формирования компетенций также отражены в календарном графике и в матрице этапов формирования компетенций </w:t>
      </w:r>
      <w:r w:rsidRPr="00750C41">
        <w:rPr>
          <w:b/>
          <w:i/>
          <w:sz w:val="24"/>
          <w:szCs w:val="24"/>
        </w:rPr>
        <w:br/>
        <w:t>(см. приложение  к  образовательной программе)</w:t>
      </w:r>
      <w:r>
        <w:rPr>
          <w:b/>
          <w:i/>
          <w:sz w:val="24"/>
          <w:szCs w:val="24"/>
        </w:rPr>
        <w:t>.</w:t>
      </w:r>
    </w:p>
    <w:p w:rsidR="0084227B" w:rsidRDefault="0084227B" w:rsidP="00AE02B0">
      <w:pPr>
        <w:rPr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479"/>
        <w:gridCol w:w="1134"/>
        <w:gridCol w:w="993"/>
      </w:tblGrid>
      <w:tr w:rsidR="0084227B" w:rsidRPr="00A3058E" w:rsidTr="00FE6CC2">
        <w:trPr>
          <w:trHeight w:val="324"/>
        </w:trPr>
        <w:tc>
          <w:tcPr>
            <w:tcW w:w="7479" w:type="dxa"/>
          </w:tcPr>
          <w:p w:rsidR="0084227B" w:rsidRPr="00FE6CC2" w:rsidRDefault="0084227B" w:rsidP="00FE6CC2">
            <w:pPr>
              <w:jc w:val="both"/>
              <w:rPr>
                <w:b/>
                <w:sz w:val="24"/>
                <w:szCs w:val="24"/>
              </w:rPr>
            </w:pPr>
            <w:r w:rsidRPr="00FE6CC2">
              <w:rPr>
                <w:b/>
                <w:sz w:val="24"/>
                <w:szCs w:val="24"/>
              </w:rPr>
              <w:t xml:space="preserve">Код и содержание  контролируемой компетенции </w:t>
            </w:r>
          </w:p>
        </w:tc>
        <w:tc>
          <w:tcPr>
            <w:tcW w:w="1134" w:type="dxa"/>
          </w:tcPr>
          <w:p w:rsidR="0084227B" w:rsidRPr="00FE6CC2" w:rsidRDefault="0084227B" w:rsidP="00FE6CC2">
            <w:pPr>
              <w:jc w:val="both"/>
              <w:rPr>
                <w:b/>
                <w:sz w:val="24"/>
                <w:szCs w:val="24"/>
              </w:rPr>
            </w:pPr>
            <w:r w:rsidRPr="00FE6CC2">
              <w:rPr>
                <w:b/>
                <w:sz w:val="24"/>
                <w:szCs w:val="24"/>
              </w:rPr>
              <w:t>Этапы формирования</w:t>
            </w:r>
          </w:p>
        </w:tc>
        <w:tc>
          <w:tcPr>
            <w:tcW w:w="993" w:type="dxa"/>
          </w:tcPr>
          <w:p w:rsidR="0084227B" w:rsidRPr="00FE6CC2" w:rsidRDefault="0084227B" w:rsidP="00FE6CC2">
            <w:pPr>
              <w:jc w:val="both"/>
              <w:rPr>
                <w:b/>
                <w:sz w:val="24"/>
                <w:szCs w:val="24"/>
              </w:rPr>
            </w:pPr>
            <w:r w:rsidRPr="00FE6CC2">
              <w:rPr>
                <w:b/>
                <w:sz w:val="24"/>
                <w:szCs w:val="24"/>
              </w:rPr>
              <w:t>Форма промежуточного контроля</w:t>
            </w:r>
          </w:p>
        </w:tc>
      </w:tr>
      <w:tr w:rsidR="0084227B" w:rsidRPr="00A3058E" w:rsidTr="00FE6CC2">
        <w:trPr>
          <w:trHeight w:val="324"/>
        </w:trPr>
        <w:tc>
          <w:tcPr>
            <w:tcW w:w="7479" w:type="dxa"/>
          </w:tcPr>
          <w:p w:rsidR="0084227B" w:rsidRPr="00FE6CC2" w:rsidRDefault="0084227B" w:rsidP="00FE6CC2">
            <w:pPr>
              <w:jc w:val="both"/>
              <w:rPr>
                <w:sz w:val="24"/>
                <w:szCs w:val="24"/>
              </w:rPr>
            </w:pPr>
            <w:r w:rsidRPr="00FE6CC2">
              <w:rPr>
                <w:sz w:val="24"/>
                <w:szCs w:val="24"/>
              </w:rPr>
              <w:t>ОК-10</w:t>
            </w:r>
          </w:p>
          <w:p w:rsidR="0084227B" w:rsidRPr="00FE6CC2" w:rsidRDefault="0084227B" w:rsidP="00FE6CC2">
            <w:pPr>
              <w:jc w:val="both"/>
              <w:rPr>
                <w:sz w:val="24"/>
                <w:szCs w:val="24"/>
              </w:rPr>
            </w:pPr>
            <w:r w:rsidRPr="00FE6CC2">
              <w:rPr>
                <w:sz w:val="24"/>
                <w:szCs w:val="24"/>
              </w:rPr>
              <w:t>Способность к абстрактному мышлению, анализу и синтезу.</w:t>
            </w:r>
          </w:p>
        </w:tc>
        <w:tc>
          <w:tcPr>
            <w:tcW w:w="1134" w:type="dxa"/>
            <w:vMerge w:val="restart"/>
          </w:tcPr>
          <w:p w:rsidR="0084227B" w:rsidRPr="00FE6CC2" w:rsidRDefault="0084227B" w:rsidP="00FE6CC2">
            <w:pPr>
              <w:jc w:val="both"/>
              <w:rPr>
                <w:b/>
                <w:sz w:val="24"/>
                <w:szCs w:val="24"/>
              </w:rPr>
            </w:pPr>
            <w:r w:rsidRPr="00FE6CC2">
              <w:rPr>
                <w:b/>
                <w:sz w:val="24"/>
                <w:szCs w:val="24"/>
              </w:rPr>
              <w:t>7семестр</w:t>
            </w:r>
          </w:p>
        </w:tc>
        <w:tc>
          <w:tcPr>
            <w:tcW w:w="993" w:type="dxa"/>
            <w:vMerge w:val="restart"/>
          </w:tcPr>
          <w:p w:rsidR="0084227B" w:rsidRPr="00FE6CC2" w:rsidRDefault="0084227B" w:rsidP="00FE6CC2">
            <w:pPr>
              <w:jc w:val="both"/>
              <w:rPr>
                <w:b/>
                <w:sz w:val="24"/>
                <w:szCs w:val="24"/>
              </w:rPr>
            </w:pPr>
            <w:r w:rsidRPr="00FE6CC2">
              <w:rPr>
                <w:b/>
                <w:sz w:val="24"/>
                <w:szCs w:val="24"/>
              </w:rPr>
              <w:t>Зачет с оценкой</w:t>
            </w:r>
          </w:p>
        </w:tc>
      </w:tr>
      <w:tr w:rsidR="0084227B" w:rsidRPr="00A3058E" w:rsidTr="00FE6CC2">
        <w:trPr>
          <w:trHeight w:val="324"/>
        </w:trPr>
        <w:tc>
          <w:tcPr>
            <w:tcW w:w="7479" w:type="dxa"/>
          </w:tcPr>
          <w:p w:rsidR="0084227B" w:rsidRPr="00FE6CC2" w:rsidRDefault="0084227B" w:rsidP="00FE6CC2">
            <w:pPr>
              <w:jc w:val="both"/>
              <w:rPr>
                <w:sz w:val="24"/>
                <w:szCs w:val="24"/>
              </w:rPr>
            </w:pPr>
            <w:r w:rsidRPr="00FE6CC2">
              <w:rPr>
                <w:sz w:val="24"/>
                <w:szCs w:val="24"/>
              </w:rPr>
              <w:t>ОК-6</w:t>
            </w:r>
          </w:p>
          <w:p w:rsidR="0084227B" w:rsidRPr="00FE6CC2" w:rsidRDefault="0084227B" w:rsidP="00FE6CC2">
            <w:pPr>
              <w:jc w:val="both"/>
              <w:rPr>
                <w:sz w:val="24"/>
                <w:szCs w:val="24"/>
              </w:rPr>
            </w:pPr>
            <w:r w:rsidRPr="00FE6CC2">
              <w:rPr>
                <w:sz w:val="24"/>
                <w:szCs w:val="24"/>
              </w:rPr>
              <w:t>Способность работать в команде, толерантно воспринимая социальные, этнические, конфессиональные и культурные различия</w:t>
            </w:r>
          </w:p>
        </w:tc>
        <w:tc>
          <w:tcPr>
            <w:tcW w:w="1134" w:type="dxa"/>
            <w:vMerge/>
          </w:tcPr>
          <w:p w:rsidR="0084227B" w:rsidRPr="00FE6CC2" w:rsidRDefault="0084227B" w:rsidP="00FE6CC2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84227B" w:rsidRPr="00FE6CC2" w:rsidRDefault="0084227B" w:rsidP="00FE6CC2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84227B" w:rsidRPr="00A3058E" w:rsidTr="00FE6CC2">
        <w:trPr>
          <w:trHeight w:val="324"/>
        </w:trPr>
        <w:tc>
          <w:tcPr>
            <w:tcW w:w="7479" w:type="dxa"/>
          </w:tcPr>
          <w:p w:rsidR="0084227B" w:rsidRPr="00FE6CC2" w:rsidRDefault="0084227B" w:rsidP="00FE6CC2">
            <w:pPr>
              <w:jc w:val="both"/>
              <w:rPr>
                <w:sz w:val="24"/>
                <w:szCs w:val="24"/>
              </w:rPr>
            </w:pPr>
            <w:r w:rsidRPr="00FE6CC2">
              <w:rPr>
                <w:sz w:val="24"/>
                <w:szCs w:val="24"/>
              </w:rPr>
              <w:t xml:space="preserve">ОПК-1 </w:t>
            </w:r>
          </w:p>
          <w:p w:rsidR="0084227B" w:rsidRPr="00FE6CC2" w:rsidRDefault="0084227B" w:rsidP="00FE6CC2">
            <w:pPr>
              <w:jc w:val="both"/>
              <w:rPr>
                <w:b/>
                <w:sz w:val="24"/>
                <w:szCs w:val="24"/>
              </w:rPr>
            </w:pPr>
            <w:r w:rsidRPr="00FE6CC2">
              <w:rPr>
                <w:sz w:val="24"/>
                <w:szCs w:val="24"/>
              </w:rPr>
              <w:t>Способность владеть рисунком, умением использовать рисунки в практике составления композиции и переработкой их в направлении проектирования любого объекта, иметь навыки линейно-конструктивного построения и понимать принципы выбора техники исполнения конкретного рисунка</w:t>
            </w:r>
          </w:p>
        </w:tc>
        <w:tc>
          <w:tcPr>
            <w:tcW w:w="1134" w:type="dxa"/>
            <w:vMerge/>
          </w:tcPr>
          <w:p w:rsidR="0084227B" w:rsidRPr="00FE6CC2" w:rsidRDefault="0084227B" w:rsidP="00FE6CC2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84227B" w:rsidRPr="00FE6CC2" w:rsidRDefault="0084227B" w:rsidP="00FE6CC2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84227B" w:rsidRPr="00A3058E" w:rsidTr="00FE6CC2">
        <w:trPr>
          <w:trHeight w:val="324"/>
        </w:trPr>
        <w:tc>
          <w:tcPr>
            <w:tcW w:w="7479" w:type="dxa"/>
          </w:tcPr>
          <w:p w:rsidR="0084227B" w:rsidRPr="00FE6CC2" w:rsidRDefault="0084227B" w:rsidP="00FE6CC2">
            <w:pPr>
              <w:jc w:val="both"/>
              <w:rPr>
                <w:color w:val="000000"/>
                <w:sz w:val="24"/>
                <w:szCs w:val="24"/>
              </w:rPr>
            </w:pPr>
            <w:r w:rsidRPr="00FE6CC2">
              <w:rPr>
                <w:color w:val="000000"/>
                <w:sz w:val="24"/>
                <w:szCs w:val="24"/>
              </w:rPr>
              <w:t>ОПК-2</w:t>
            </w:r>
          </w:p>
          <w:p w:rsidR="0084227B" w:rsidRPr="00FE6CC2" w:rsidRDefault="0084227B" w:rsidP="00FE6CC2">
            <w:pPr>
              <w:jc w:val="both"/>
              <w:rPr>
                <w:sz w:val="24"/>
                <w:szCs w:val="24"/>
              </w:rPr>
            </w:pPr>
            <w:r w:rsidRPr="00FE6CC2">
              <w:rPr>
                <w:color w:val="000000"/>
                <w:sz w:val="24"/>
                <w:szCs w:val="24"/>
              </w:rPr>
              <w:t>Способность владеть основами академической живописи, приемами работы с цветом и цветовыми композициями.</w:t>
            </w:r>
          </w:p>
        </w:tc>
        <w:tc>
          <w:tcPr>
            <w:tcW w:w="1134" w:type="dxa"/>
            <w:vMerge/>
          </w:tcPr>
          <w:p w:rsidR="0084227B" w:rsidRPr="00FE6CC2" w:rsidRDefault="0084227B" w:rsidP="00FE6CC2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84227B" w:rsidRPr="00FE6CC2" w:rsidRDefault="0084227B" w:rsidP="00FE6CC2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84227B" w:rsidRPr="00A3058E" w:rsidTr="00FE6CC2">
        <w:trPr>
          <w:trHeight w:val="339"/>
        </w:trPr>
        <w:tc>
          <w:tcPr>
            <w:tcW w:w="7479" w:type="dxa"/>
          </w:tcPr>
          <w:p w:rsidR="0084227B" w:rsidRPr="00FE6CC2" w:rsidRDefault="0084227B" w:rsidP="00FE6CC2">
            <w:pPr>
              <w:jc w:val="both"/>
              <w:rPr>
                <w:sz w:val="24"/>
                <w:szCs w:val="24"/>
              </w:rPr>
            </w:pPr>
            <w:r w:rsidRPr="00FE6CC2">
              <w:rPr>
                <w:sz w:val="24"/>
                <w:szCs w:val="24"/>
              </w:rPr>
              <w:t>ПК-1</w:t>
            </w:r>
          </w:p>
          <w:p w:rsidR="0084227B" w:rsidRPr="00FE6CC2" w:rsidRDefault="0084227B" w:rsidP="00FE6CC2">
            <w:pPr>
              <w:jc w:val="both"/>
              <w:rPr>
                <w:sz w:val="24"/>
                <w:szCs w:val="24"/>
              </w:rPr>
            </w:pPr>
            <w:r w:rsidRPr="00FE6CC2">
              <w:rPr>
                <w:sz w:val="24"/>
                <w:szCs w:val="24"/>
              </w:rPr>
              <w:t>Способность владеть рисунком и приемами работы, с обоснованием художественного замысла дизайн-проекта, в макетировании и моделировании, с цветом и цветовыми композициями</w:t>
            </w:r>
          </w:p>
        </w:tc>
        <w:tc>
          <w:tcPr>
            <w:tcW w:w="1134" w:type="dxa"/>
            <w:vMerge/>
          </w:tcPr>
          <w:p w:rsidR="0084227B" w:rsidRPr="00FE6CC2" w:rsidRDefault="0084227B" w:rsidP="00FE6CC2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84227B" w:rsidRPr="00FE6CC2" w:rsidRDefault="0084227B" w:rsidP="00FE6CC2">
            <w:pPr>
              <w:jc w:val="both"/>
              <w:rPr>
                <w:b/>
                <w:sz w:val="24"/>
                <w:szCs w:val="24"/>
              </w:rPr>
            </w:pPr>
          </w:p>
        </w:tc>
      </w:tr>
    </w:tbl>
    <w:p w:rsidR="0084227B" w:rsidRPr="008A624B" w:rsidRDefault="0084227B" w:rsidP="00731060">
      <w:pPr>
        <w:jc w:val="both"/>
        <w:rPr>
          <w:sz w:val="24"/>
          <w:szCs w:val="24"/>
        </w:rPr>
      </w:pPr>
    </w:p>
    <w:p w:rsidR="0084227B" w:rsidRDefault="0084227B" w:rsidP="00731060">
      <w:pPr>
        <w:jc w:val="both"/>
        <w:rPr>
          <w:sz w:val="24"/>
          <w:szCs w:val="24"/>
        </w:rPr>
      </w:pPr>
    </w:p>
    <w:p w:rsidR="0084227B" w:rsidRPr="00B8428B" w:rsidRDefault="0084227B" w:rsidP="00750C41">
      <w:pPr>
        <w:pStyle w:val="a3"/>
        <w:numPr>
          <w:ilvl w:val="1"/>
          <w:numId w:val="3"/>
        </w:numPr>
        <w:jc w:val="both"/>
        <w:rPr>
          <w:b/>
          <w:i/>
          <w:sz w:val="24"/>
          <w:szCs w:val="24"/>
        </w:rPr>
      </w:pPr>
      <w:r w:rsidRPr="00B8428B">
        <w:rPr>
          <w:b/>
          <w:i/>
          <w:sz w:val="24"/>
          <w:szCs w:val="24"/>
        </w:rPr>
        <w:t>Описание показателей и критериев оценивания компетенций на различных этапах их формирования, описание шкал оценивания.</w:t>
      </w:r>
    </w:p>
    <w:p w:rsidR="0084227B" w:rsidRPr="00B8428B" w:rsidRDefault="0084227B" w:rsidP="00AD31D3">
      <w:pPr>
        <w:jc w:val="both"/>
        <w:rPr>
          <w:b/>
          <w:sz w:val="24"/>
          <w:szCs w:val="24"/>
        </w:rPr>
      </w:pPr>
    </w:p>
    <w:p w:rsidR="0084227B" w:rsidRPr="00B8428B" w:rsidRDefault="0084227B" w:rsidP="008E4D4C">
      <w:pPr>
        <w:ind w:firstLine="360"/>
        <w:jc w:val="both"/>
        <w:rPr>
          <w:color w:val="000000"/>
          <w:sz w:val="24"/>
          <w:szCs w:val="24"/>
        </w:rPr>
      </w:pPr>
      <w:r w:rsidRPr="00B8428B">
        <w:rPr>
          <w:color w:val="000000"/>
          <w:sz w:val="24"/>
          <w:szCs w:val="24"/>
        </w:rPr>
        <w:t>Показателями оценивания компетенций являются наиболее значимые знания, умения и владения, которые получены студентами в процессе освоения дисциплин и прохождения практики.</w:t>
      </w:r>
    </w:p>
    <w:p w:rsidR="0084227B" w:rsidRPr="00B8428B" w:rsidRDefault="0084227B" w:rsidP="008E4D4C">
      <w:pPr>
        <w:ind w:firstLine="360"/>
        <w:jc w:val="both"/>
        <w:rPr>
          <w:color w:val="000000"/>
          <w:sz w:val="24"/>
          <w:szCs w:val="24"/>
        </w:rPr>
      </w:pPr>
      <w:r w:rsidRPr="00B8428B">
        <w:rPr>
          <w:color w:val="000000"/>
          <w:sz w:val="24"/>
          <w:szCs w:val="24"/>
        </w:rPr>
        <w:t>В качестве шкалы оценивания используется шкала освоения компетенций (пороговый, продвинутый, высокий), для каждого из которых разработаны критерии оценивания.</w:t>
      </w:r>
    </w:p>
    <w:p w:rsidR="0084227B" w:rsidRPr="00B8428B" w:rsidRDefault="0084227B" w:rsidP="008E4D4C">
      <w:pPr>
        <w:ind w:firstLine="360"/>
        <w:jc w:val="both"/>
        <w:rPr>
          <w:color w:val="000000"/>
          <w:sz w:val="24"/>
          <w:szCs w:val="24"/>
        </w:rPr>
      </w:pPr>
    </w:p>
    <w:p w:rsidR="0084227B" w:rsidRPr="00D32DAB" w:rsidRDefault="0084227B" w:rsidP="00D32DAB">
      <w:pPr>
        <w:pStyle w:val="a3"/>
        <w:numPr>
          <w:ilvl w:val="2"/>
          <w:numId w:val="3"/>
        </w:numPr>
        <w:jc w:val="both"/>
        <w:rPr>
          <w:b/>
          <w:i/>
          <w:color w:val="000000"/>
          <w:sz w:val="24"/>
          <w:szCs w:val="24"/>
        </w:rPr>
      </w:pPr>
      <w:r w:rsidRPr="00B8428B">
        <w:rPr>
          <w:b/>
          <w:i/>
          <w:color w:val="000000"/>
          <w:sz w:val="24"/>
          <w:szCs w:val="24"/>
        </w:rPr>
        <w:lastRenderedPageBreak/>
        <w:t>Показатели и критерии оценивания сформированности компетенций.</w:t>
      </w:r>
    </w:p>
    <w:tbl>
      <w:tblPr>
        <w:tblpPr w:leftFromText="180" w:rightFromText="180" w:vertAnchor="text" w:horzAnchor="margin" w:tblpXSpec="center" w:tblpY="477"/>
        <w:tblW w:w="101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42"/>
        <w:gridCol w:w="1650"/>
        <w:gridCol w:w="2319"/>
        <w:gridCol w:w="2500"/>
        <w:gridCol w:w="2472"/>
      </w:tblGrid>
      <w:tr w:rsidR="0084227B" w:rsidRPr="00464EED" w:rsidTr="00FE6CC2">
        <w:trPr>
          <w:trHeight w:val="407"/>
        </w:trPr>
        <w:tc>
          <w:tcPr>
            <w:tcW w:w="1242" w:type="dxa"/>
            <w:vMerge w:val="restart"/>
          </w:tcPr>
          <w:p w:rsidR="0084227B" w:rsidRPr="00FE6CC2" w:rsidRDefault="0084227B" w:rsidP="00FE6CC2">
            <w:pPr>
              <w:jc w:val="both"/>
              <w:rPr>
                <w:b/>
                <w:sz w:val="24"/>
                <w:szCs w:val="24"/>
              </w:rPr>
            </w:pPr>
            <w:r w:rsidRPr="00FE6CC2"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1650" w:type="dxa"/>
            <w:vMerge w:val="restart"/>
          </w:tcPr>
          <w:p w:rsidR="0084227B" w:rsidRPr="00FE6CC2" w:rsidRDefault="0084227B" w:rsidP="00FE6CC2">
            <w:pPr>
              <w:jc w:val="both"/>
              <w:rPr>
                <w:b/>
                <w:sz w:val="24"/>
                <w:szCs w:val="24"/>
              </w:rPr>
            </w:pPr>
            <w:r w:rsidRPr="00FE6CC2">
              <w:rPr>
                <w:b/>
                <w:sz w:val="24"/>
                <w:szCs w:val="24"/>
              </w:rPr>
              <w:t>Показатели освоения компетенции</w:t>
            </w:r>
          </w:p>
        </w:tc>
        <w:tc>
          <w:tcPr>
            <w:tcW w:w="7291" w:type="dxa"/>
            <w:gridSpan w:val="3"/>
          </w:tcPr>
          <w:p w:rsidR="0084227B" w:rsidRPr="00FE6CC2" w:rsidRDefault="0084227B" w:rsidP="00FE6CC2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FE6CC2">
              <w:rPr>
                <w:b/>
                <w:sz w:val="24"/>
                <w:szCs w:val="24"/>
              </w:rPr>
              <w:t>Критерии оценивания компетенций, в соответствии со шкалами оценивания</w:t>
            </w:r>
          </w:p>
        </w:tc>
      </w:tr>
      <w:tr w:rsidR="0084227B" w:rsidRPr="00464EED" w:rsidTr="00FE6CC2">
        <w:trPr>
          <w:trHeight w:val="671"/>
        </w:trPr>
        <w:tc>
          <w:tcPr>
            <w:tcW w:w="1242" w:type="dxa"/>
            <w:vMerge/>
          </w:tcPr>
          <w:p w:rsidR="0084227B" w:rsidRPr="00FE6CC2" w:rsidRDefault="0084227B" w:rsidP="00FE6CC2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650" w:type="dxa"/>
            <w:vMerge/>
          </w:tcPr>
          <w:p w:rsidR="0084227B" w:rsidRPr="00FE6CC2" w:rsidRDefault="0084227B" w:rsidP="00FE6CC2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319" w:type="dxa"/>
          </w:tcPr>
          <w:p w:rsidR="0084227B" w:rsidRPr="00FE6CC2" w:rsidRDefault="0084227B" w:rsidP="00FE6CC2">
            <w:pPr>
              <w:jc w:val="both"/>
              <w:rPr>
                <w:sz w:val="24"/>
                <w:szCs w:val="24"/>
              </w:rPr>
            </w:pPr>
            <w:r w:rsidRPr="00FE6CC2">
              <w:rPr>
                <w:sz w:val="24"/>
                <w:szCs w:val="24"/>
              </w:rPr>
              <w:t xml:space="preserve">Пороговый уровень </w:t>
            </w:r>
          </w:p>
        </w:tc>
        <w:tc>
          <w:tcPr>
            <w:tcW w:w="2500" w:type="dxa"/>
          </w:tcPr>
          <w:p w:rsidR="0084227B" w:rsidRPr="00FE6CC2" w:rsidRDefault="0084227B" w:rsidP="00FE6CC2">
            <w:pPr>
              <w:jc w:val="both"/>
              <w:rPr>
                <w:sz w:val="24"/>
                <w:szCs w:val="24"/>
              </w:rPr>
            </w:pPr>
            <w:r w:rsidRPr="00FE6CC2">
              <w:rPr>
                <w:sz w:val="24"/>
                <w:szCs w:val="24"/>
              </w:rPr>
              <w:t xml:space="preserve">Продвинутый уровень </w:t>
            </w:r>
          </w:p>
        </w:tc>
        <w:tc>
          <w:tcPr>
            <w:tcW w:w="2472" w:type="dxa"/>
          </w:tcPr>
          <w:p w:rsidR="0084227B" w:rsidRPr="00FE6CC2" w:rsidRDefault="0084227B" w:rsidP="00FE6CC2">
            <w:pPr>
              <w:jc w:val="both"/>
              <w:rPr>
                <w:sz w:val="24"/>
                <w:szCs w:val="24"/>
              </w:rPr>
            </w:pPr>
            <w:r w:rsidRPr="00FE6CC2">
              <w:rPr>
                <w:sz w:val="24"/>
                <w:szCs w:val="24"/>
              </w:rPr>
              <w:t xml:space="preserve">Высокий уровень </w:t>
            </w:r>
          </w:p>
        </w:tc>
      </w:tr>
      <w:tr w:rsidR="0084227B" w:rsidRPr="00464EED" w:rsidTr="00FE6CC2">
        <w:tc>
          <w:tcPr>
            <w:tcW w:w="1242" w:type="dxa"/>
          </w:tcPr>
          <w:p w:rsidR="0084227B" w:rsidRPr="00FE6CC2" w:rsidRDefault="0084227B" w:rsidP="00FE6CC2">
            <w:pPr>
              <w:widowControl w:val="0"/>
              <w:autoSpaceDE w:val="0"/>
              <w:autoSpaceDN w:val="0"/>
              <w:rPr>
                <w:b/>
                <w:sz w:val="24"/>
                <w:szCs w:val="24"/>
              </w:rPr>
            </w:pPr>
            <w:r w:rsidRPr="00FE6CC2">
              <w:rPr>
                <w:b/>
                <w:sz w:val="24"/>
                <w:szCs w:val="24"/>
              </w:rPr>
              <w:t>ОК-6</w:t>
            </w:r>
          </w:p>
          <w:p w:rsidR="0084227B" w:rsidRPr="00FE6CC2" w:rsidRDefault="0084227B" w:rsidP="00FE6CC2">
            <w:pPr>
              <w:widowControl w:val="0"/>
              <w:autoSpaceDE w:val="0"/>
              <w:autoSpaceDN w:val="0"/>
              <w:rPr>
                <w:b/>
                <w:sz w:val="24"/>
                <w:szCs w:val="24"/>
              </w:rPr>
            </w:pPr>
            <w:r w:rsidRPr="00FE6CC2">
              <w:rPr>
                <w:b/>
                <w:sz w:val="24"/>
                <w:szCs w:val="24"/>
              </w:rPr>
              <w:t>ОК-10</w:t>
            </w:r>
          </w:p>
          <w:p w:rsidR="0084227B" w:rsidRPr="00FE6CC2" w:rsidRDefault="0084227B" w:rsidP="00FE6CC2">
            <w:pPr>
              <w:widowControl w:val="0"/>
              <w:autoSpaceDE w:val="0"/>
              <w:autoSpaceDN w:val="0"/>
              <w:rPr>
                <w:b/>
                <w:sz w:val="24"/>
                <w:szCs w:val="24"/>
              </w:rPr>
            </w:pPr>
            <w:r w:rsidRPr="00FE6CC2">
              <w:rPr>
                <w:b/>
                <w:sz w:val="24"/>
                <w:szCs w:val="24"/>
              </w:rPr>
              <w:t>ОПК-1</w:t>
            </w:r>
          </w:p>
          <w:p w:rsidR="0084227B" w:rsidRPr="00FE6CC2" w:rsidRDefault="0084227B" w:rsidP="00FE6CC2">
            <w:pPr>
              <w:widowControl w:val="0"/>
              <w:autoSpaceDE w:val="0"/>
              <w:autoSpaceDN w:val="0"/>
              <w:rPr>
                <w:b/>
                <w:sz w:val="24"/>
                <w:szCs w:val="24"/>
              </w:rPr>
            </w:pPr>
            <w:r w:rsidRPr="00FE6CC2">
              <w:rPr>
                <w:b/>
                <w:sz w:val="24"/>
                <w:szCs w:val="24"/>
              </w:rPr>
              <w:t>ОПК-2</w:t>
            </w:r>
          </w:p>
          <w:p w:rsidR="0084227B" w:rsidRPr="00FE6CC2" w:rsidRDefault="0084227B" w:rsidP="00FE6CC2">
            <w:pPr>
              <w:widowControl w:val="0"/>
              <w:autoSpaceDE w:val="0"/>
              <w:autoSpaceDN w:val="0"/>
              <w:rPr>
                <w:b/>
                <w:sz w:val="24"/>
                <w:szCs w:val="24"/>
              </w:rPr>
            </w:pPr>
            <w:r w:rsidRPr="00FE6CC2">
              <w:rPr>
                <w:b/>
                <w:sz w:val="24"/>
                <w:szCs w:val="24"/>
              </w:rPr>
              <w:t>ПК-1</w:t>
            </w:r>
          </w:p>
          <w:p w:rsidR="0084227B" w:rsidRPr="00FE6CC2" w:rsidRDefault="0084227B" w:rsidP="00FE6CC2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650" w:type="dxa"/>
          </w:tcPr>
          <w:p w:rsidR="0084227B" w:rsidRPr="00FE6CC2" w:rsidRDefault="0084227B" w:rsidP="00FE6CC2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FE6CC2">
              <w:rPr>
                <w:b/>
                <w:sz w:val="24"/>
                <w:szCs w:val="24"/>
              </w:rPr>
              <w:t>Знает (показатели освоения каждой компетенции см. в п. 2 Программы учебной практики)</w:t>
            </w:r>
          </w:p>
          <w:p w:rsidR="0084227B" w:rsidRPr="00FE6CC2" w:rsidRDefault="0084227B" w:rsidP="00FE6CC2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319" w:type="dxa"/>
          </w:tcPr>
          <w:p w:rsidR="0084227B" w:rsidRPr="00FE6CC2" w:rsidRDefault="0084227B" w:rsidP="00FE6CC2">
            <w:pPr>
              <w:jc w:val="both"/>
              <w:rPr>
                <w:sz w:val="24"/>
                <w:szCs w:val="24"/>
              </w:rPr>
            </w:pPr>
            <w:r w:rsidRPr="00FE6CC2">
              <w:rPr>
                <w:sz w:val="24"/>
                <w:szCs w:val="24"/>
              </w:rPr>
              <w:t>Обучающийся в целом знает -основные особенности работы в команде при разработке художественного образа дизайн-объекта на основе бионической формы</w:t>
            </w:r>
          </w:p>
          <w:p w:rsidR="0084227B" w:rsidRPr="00FE6CC2" w:rsidRDefault="0084227B" w:rsidP="00FE6CC2">
            <w:pPr>
              <w:rPr>
                <w:sz w:val="24"/>
                <w:szCs w:val="24"/>
              </w:rPr>
            </w:pPr>
            <w:r w:rsidRPr="00FE6CC2">
              <w:rPr>
                <w:sz w:val="24"/>
                <w:szCs w:val="24"/>
              </w:rPr>
              <w:t xml:space="preserve"> -  особенности абстрактного мышления в сфере стилизации формы бионических объектов,</w:t>
            </w:r>
          </w:p>
          <w:p w:rsidR="0084227B" w:rsidRPr="00FE6CC2" w:rsidRDefault="0084227B" w:rsidP="00FE6CC2">
            <w:pPr>
              <w:rPr>
                <w:sz w:val="24"/>
                <w:szCs w:val="24"/>
              </w:rPr>
            </w:pPr>
            <w:r w:rsidRPr="00FE6CC2">
              <w:rPr>
                <w:sz w:val="24"/>
                <w:szCs w:val="24"/>
              </w:rPr>
              <w:t>-принципы построения линейно-конструктивного рисунка и принципы тонального рисунка при изучении бионической формы</w:t>
            </w:r>
          </w:p>
          <w:p w:rsidR="0084227B" w:rsidRPr="00FE6CC2" w:rsidRDefault="0084227B" w:rsidP="00FE6CC2">
            <w:pPr>
              <w:rPr>
                <w:sz w:val="24"/>
                <w:szCs w:val="24"/>
              </w:rPr>
            </w:pPr>
            <w:r w:rsidRPr="00FE6CC2">
              <w:rPr>
                <w:sz w:val="24"/>
                <w:szCs w:val="24"/>
              </w:rPr>
              <w:t>-тапы выполнения работы над стилизацией и декоративной интерпретацией бионической формы от форэскиза творческого поиска к чистовой работе;</w:t>
            </w:r>
          </w:p>
          <w:p w:rsidR="0084227B" w:rsidRPr="00FE6CC2" w:rsidRDefault="0084227B" w:rsidP="00FE6CC2">
            <w:pPr>
              <w:rPr>
                <w:sz w:val="24"/>
                <w:szCs w:val="24"/>
              </w:rPr>
            </w:pPr>
            <w:r w:rsidRPr="00FE6CC2">
              <w:rPr>
                <w:sz w:val="24"/>
                <w:szCs w:val="24"/>
              </w:rPr>
              <w:t>-основы рисунка, цветоведения и колористики, особенности  макетирования и моделирования бионической формы в дизайн средовых объектов</w:t>
            </w:r>
          </w:p>
        </w:tc>
        <w:tc>
          <w:tcPr>
            <w:tcW w:w="2500" w:type="dxa"/>
          </w:tcPr>
          <w:p w:rsidR="0084227B" w:rsidRPr="00FE6CC2" w:rsidRDefault="0084227B" w:rsidP="00FE6CC2">
            <w:pPr>
              <w:jc w:val="both"/>
              <w:rPr>
                <w:sz w:val="24"/>
                <w:szCs w:val="24"/>
              </w:rPr>
            </w:pPr>
            <w:r w:rsidRPr="00FE6CC2">
              <w:rPr>
                <w:sz w:val="24"/>
                <w:szCs w:val="24"/>
              </w:rPr>
              <w:t>Обучающийся знает основы этно-региональной культуры и искусства, что вырабатывает способность толерантно воспринимать социальные, этнические, культурные различия.</w:t>
            </w:r>
          </w:p>
          <w:p w:rsidR="0084227B" w:rsidRPr="00FE6CC2" w:rsidRDefault="0084227B" w:rsidP="00FE6CC2">
            <w:pPr>
              <w:jc w:val="both"/>
              <w:rPr>
                <w:sz w:val="24"/>
                <w:szCs w:val="24"/>
              </w:rPr>
            </w:pPr>
            <w:r w:rsidRPr="00FE6CC2">
              <w:rPr>
                <w:sz w:val="24"/>
                <w:szCs w:val="24"/>
              </w:rPr>
              <w:t>- основные принципы анализа и синтеза научного исследования бионических форм при разработке стилизации знака-индекса и дизайн-объекта</w:t>
            </w:r>
          </w:p>
          <w:p w:rsidR="0084227B" w:rsidRPr="00FE6CC2" w:rsidRDefault="0084227B" w:rsidP="00FE6CC2">
            <w:pPr>
              <w:jc w:val="both"/>
              <w:rPr>
                <w:sz w:val="24"/>
                <w:szCs w:val="24"/>
              </w:rPr>
            </w:pPr>
            <w:r w:rsidRPr="00FE6CC2">
              <w:rPr>
                <w:sz w:val="24"/>
                <w:szCs w:val="24"/>
              </w:rPr>
              <w:t>-принципы выбора техники исполнения наброска, как быстрого рисунка, изображение фрагмента с тщательной проработкой элементов бионической формы</w:t>
            </w:r>
          </w:p>
          <w:p w:rsidR="0084227B" w:rsidRPr="00FE6CC2" w:rsidRDefault="0084227B" w:rsidP="00FE6CC2">
            <w:pPr>
              <w:jc w:val="both"/>
              <w:rPr>
                <w:sz w:val="24"/>
                <w:szCs w:val="24"/>
              </w:rPr>
            </w:pPr>
            <w:r w:rsidRPr="00FE6CC2">
              <w:rPr>
                <w:sz w:val="24"/>
                <w:szCs w:val="24"/>
              </w:rPr>
              <w:t>- принципы конструктивного рисунка</w:t>
            </w:r>
          </w:p>
          <w:p w:rsidR="0084227B" w:rsidRPr="00FE6CC2" w:rsidRDefault="0084227B" w:rsidP="00FE6CC2">
            <w:pPr>
              <w:jc w:val="both"/>
              <w:rPr>
                <w:sz w:val="24"/>
                <w:szCs w:val="24"/>
              </w:rPr>
            </w:pPr>
            <w:r w:rsidRPr="00FE6CC2">
              <w:rPr>
                <w:sz w:val="24"/>
                <w:szCs w:val="24"/>
              </w:rPr>
              <w:t xml:space="preserve">- принципы стилизации формы </w:t>
            </w:r>
          </w:p>
          <w:p w:rsidR="0084227B" w:rsidRPr="00FE6CC2" w:rsidRDefault="0084227B" w:rsidP="00FE6CC2">
            <w:pPr>
              <w:jc w:val="both"/>
              <w:rPr>
                <w:sz w:val="24"/>
                <w:szCs w:val="24"/>
              </w:rPr>
            </w:pPr>
            <w:r w:rsidRPr="00FE6CC2">
              <w:rPr>
                <w:sz w:val="24"/>
                <w:szCs w:val="24"/>
              </w:rPr>
              <w:t>- принципы композиции в рисунке</w:t>
            </w:r>
          </w:p>
          <w:p w:rsidR="0084227B" w:rsidRPr="00FE6CC2" w:rsidRDefault="0084227B" w:rsidP="00FE6CC2">
            <w:pPr>
              <w:jc w:val="both"/>
              <w:rPr>
                <w:sz w:val="24"/>
                <w:szCs w:val="24"/>
              </w:rPr>
            </w:pPr>
            <w:r w:rsidRPr="00FE6CC2">
              <w:rPr>
                <w:sz w:val="24"/>
                <w:szCs w:val="24"/>
              </w:rPr>
              <w:t xml:space="preserve">-основные виды и приёмы использования живописных материалов при </w:t>
            </w:r>
            <w:r w:rsidRPr="00FE6CC2">
              <w:rPr>
                <w:sz w:val="24"/>
                <w:szCs w:val="24"/>
              </w:rPr>
              <w:lastRenderedPageBreak/>
              <w:t>стилизации бионической формы;</w:t>
            </w:r>
          </w:p>
          <w:p w:rsidR="0084227B" w:rsidRPr="00FE6CC2" w:rsidRDefault="0084227B" w:rsidP="00FE6CC2">
            <w:pPr>
              <w:jc w:val="both"/>
              <w:rPr>
                <w:sz w:val="24"/>
                <w:szCs w:val="24"/>
              </w:rPr>
            </w:pPr>
            <w:r w:rsidRPr="00FE6CC2">
              <w:rPr>
                <w:sz w:val="24"/>
                <w:szCs w:val="24"/>
              </w:rPr>
              <w:t>- основные виды колористических решений декоративных и стилизованных изображений;</w:t>
            </w:r>
          </w:p>
          <w:p w:rsidR="0084227B" w:rsidRPr="00FE6CC2" w:rsidRDefault="0084227B" w:rsidP="00FE6CC2">
            <w:pPr>
              <w:jc w:val="both"/>
              <w:rPr>
                <w:sz w:val="24"/>
                <w:szCs w:val="24"/>
              </w:rPr>
            </w:pPr>
            <w:r w:rsidRPr="00FE6CC2">
              <w:rPr>
                <w:sz w:val="24"/>
                <w:szCs w:val="24"/>
              </w:rPr>
              <w:t>- технические приемы при работе с различными живописными и графическими материалами</w:t>
            </w:r>
          </w:p>
        </w:tc>
        <w:tc>
          <w:tcPr>
            <w:tcW w:w="2472" w:type="dxa"/>
          </w:tcPr>
          <w:p w:rsidR="0084227B" w:rsidRPr="00FE6CC2" w:rsidRDefault="0084227B" w:rsidP="00FE6CC2">
            <w:pPr>
              <w:jc w:val="both"/>
              <w:rPr>
                <w:sz w:val="24"/>
                <w:szCs w:val="24"/>
              </w:rPr>
            </w:pPr>
            <w:r w:rsidRPr="00FE6CC2">
              <w:rPr>
                <w:sz w:val="24"/>
                <w:szCs w:val="24"/>
              </w:rPr>
              <w:lastRenderedPageBreak/>
              <w:t xml:space="preserve">Обучающийся знает </w:t>
            </w:r>
          </w:p>
          <w:p w:rsidR="0084227B" w:rsidRPr="00FE6CC2" w:rsidRDefault="0084227B" w:rsidP="00FE6CC2">
            <w:pPr>
              <w:jc w:val="both"/>
              <w:rPr>
                <w:bCs/>
                <w:sz w:val="24"/>
                <w:szCs w:val="24"/>
              </w:rPr>
            </w:pPr>
            <w:r w:rsidRPr="00FE6CC2">
              <w:rPr>
                <w:bCs/>
                <w:sz w:val="24"/>
                <w:szCs w:val="24"/>
              </w:rPr>
              <w:t>основные особенности работы в команде при разработке художественного образа дизайн-объекта на основе бионической формы</w:t>
            </w:r>
          </w:p>
          <w:p w:rsidR="0084227B" w:rsidRPr="00FE6CC2" w:rsidRDefault="0084227B" w:rsidP="00FE6CC2">
            <w:pPr>
              <w:jc w:val="both"/>
              <w:rPr>
                <w:bCs/>
                <w:sz w:val="24"/>
                <w:szCs w:val="24"/>
              </w:rPr>
            </w:pPr>
            <w:r w:rsidRPr="00FE6CC2">
              <w:rPr>
                <w:bCs/>
                <w:sz w:val="24"/>
                <w:szCs w:val="24"/>
              </w:rPr>
              <w:t xml:space="preserve"> - основы этно-региональной культуры и искусства, что вырабатывает способность толерантно воспринимать социальные, этнические, культурные различия.</w:t>
            </w:r>
          </w:p>
          <w:p w:rsidR="0084227B" w:rsidRPr="00FE6CC2" w:rsidRDefault="0084227B" w:rsidP="00FE6CC2">
            <w:pPr>
              <w:jc w:val="both"/>
              <w:rPr>
                <w:bCs/>
                <w:sz w:val="24"/>
                <w:szCs w:val="24"/>
              </w:rPr>
            </w:pPr>
            <w:r w:rsidRPr="00FE6CC2">
              <w:rPr>
                <w:bCs/>
                <w:sz w:val="24"/>
                <w:szCs w:val="24"/>
              </w:rPr>
              <w:t xml:space="preserve">особенности абстрактного мышления в сфере стилизации формы бионических объектов, </w:t>
            </w:r>
          </w:p>
          <w:p w:rsidR="0084227B" w:rsidRPr="00FE6CC2" w:rsidRDefault="0084227B" w:rsidP="00FE6CC2">
            <w:pPr>
              <w:jc w:val="both"/>
              <w:rPr>
                <w:bCs/>
                <w:sz w:val="24"/>
                <w:szCs w:val="24"/>
              </w:rPr>
            </w:pPr>
            <w:r w:rsidRPr="00FE6CC2">
              <w:rPr>
                <w:bCs/>
                <w:sz w:val="24"/>
                <w:szCs w:val="24"/>
              </w:rPr>
              <w:t>- основные принципы анализа и синтеза научного исследования бионических форм при разработке стилизации знака-индекса и дизайн-объекта</w:t>
            </w:r>
          </w:p>
          <w:p w:rsidR="0084227B" w:rsidRPr="00FE6CC2" w:rsidRDefault="0084227B" w:rsidP="00FE6CC2">
            <w:pPr>
              <w:jc w:val="both"/>
              <w:rPr>
                <w:bCs/>
                <w:sz w:val="24"/>
                <w:szCs w:val="24"/>
              </w:rPr>
            </w:pPr>
            <w:r w:rsidRPr="00FE6CC2">
              <w:rPr>
                <w:bCs/>
                <w:sz w:val="24"/>
                <w:szCs w:val="24"/>
              </w:rPr>
              <w:t xml:space="preserve">-принципы построения линейно-конструктивного рисунка и принципы тонального рисунка при изучении бионической формы, </w:t>
            </w:r>
          </w:p>
          <w:p w:rsidR="0084227B" w:rsidRPr="00FE6CC2" w:rsidRDefault="0084227B" w:rsidP="00FE6CC2">
            <w:pPr>
              <w:jc w:val="both"/>
              <w:rPr>
                <w:bCs/>
                <w:sz w:val="24"/>
                <w:szCs w:val="24"/>
              </w:rPr>
            </w:pPr>
            <w:r w:rsidRPr="00FE6CC2">
              <w:rPr>
                <w:bCs/>
                <w:sz w:val="24"/>
                <w:szCs w:val="24"/>
              </w:rPr>
              <w:t xml:space="preserve">- принципы выбора техники исполнения </w:t>
            </w:r>
            <w:r w:rsidRPr="00FE6CC2">
              <w:rPr>
                <w:bCs/>
                <w:sz w:val="24"/>
                <w:szCs w:val="24"/>
              </w:rPr>
              <w:lastRenderedPageBreak/>
              <w:t>наброска, как быстрого рисунка, изображение фрагмента с тщательной проработкой элементов бионической формы</w:t>
            </w:r>
          </w:p>
          <w:p w:rsidR="0084227B" w:rsidRPr="00FE6CC2" w:rsidRDefault="0084227B" w:rsidP="00FE6CC2">
            <w:pPr>
              <w:jc w:val="both"/>
              <w:rPr>
                <w:bCs/>
                <w:sz w:val="24"/>
                <w:szCs w:val="24"/>
              </w:rPr>
            </w:pPr>
            <w:r w:rsidRPr="00FE6CC2">
              <w:rPr>
                <w:bCs/>
                <w:sz w:val="24"/>
                <w:szCs w:val="24"/>
              </w:rPr>
              <w:t>- принципы конструктивного рисунка, стилизации формы, композиции в рисунке</w:t>
            </w:r>
          </w:p>
          <w:p w:rsidR="0084227B" w:rsidRPr="00FE6CC2" w:rsidRDefault="0084227B" w:rsidP="00FE6CC2">
            <w:pPr>
              <w:jc w:val="both"/>
              <w:rPr>
                <w:bCs/>
                <w:sz w:val="24"/>
                <w:szCs w:val="24"/>
              </w:rPr>
            </w:pPr>
            <w:r w:rsidRPr="00FE6CC2">
              <w:rPr>
                <w:bCs/>
                <w:sz w:val="24"/>
                <w:szCs w:val="24"/>
              </w:rPr>
              <w:t>тапы выполнения работы над стилизацией и декоративной интерпретацией бионической формы от форэскиза творческого поиска к чистовой работе;</w:t>
            </w:r>
          </w:p>
          <w:p w:rsidR="0084227B" w:rsidRPr="00FE6CC2" w:rsidRDefault="0084227B" w:rsidP="00FE6CC2">
            <w:pPr>
              <w:jc w:val="both"/>
              <w:rPr>
                <w:bCs/>
                <w:sz w:val="24"/>
                <w:szCs w:val="24"/>
              </w:rPr>
            </w:pPr>
            <w:r w:rsidRPr="00FE6CC2">
              <w:rPr>
                <w:bCs/>
                <w:sz w:val="24"/>
                <w:szCs w:val="24"/>
              </w:rPr>
              <w:t>- основные виды и приёмы использования живописных материалов при стилизации бионической формы;</w:t>
            </w:r>
          </w:p>
          <w:p w:rsidR="0084227B" w:rsidRPr="00FE6CC2" w:rsidRDefault="0084227B" w:rsidP="00FE6CC2">
            <w:pPr>
              <w:jc w:val="both"/>
              <w:rPr>
                <w:bCs/>
                <w:sz w:val="24"/>
                <w:szCs w:val="24"/>
              </w:rPr>
            </w:pPr>
            <w:r w:rsidRPr="00FE6CC2">
              <w:rPr>
                <w:bCs/>
                <w:sz w:val="24"/>
                <w:szCs w:val="24"/>
              </w:rPr>
              <w:t>- основные виды колористических решений декоративных и стилизованных изображений;</w:t>
            </w:r>
          </w:p>
          <w:p w:rsidR="0084227B" w:rsidRPr="00FE6CC2" w:rsidRDefault="0084227B" w:rsidP="00FE6CC2">
            <w:pPr>
              <w:jc w:val="both"/>
              <w:rPr>
                <w:bCs/>
                <w:sz w:val="24"/>
                <w:szCs w:val="24"/>
              </w:rPr>
            </w:pPr>
            <w:r w:rsidRPr="00FE6CC2">
              <w:rPr>
                <w:bCs/>
                <w:sz w:val="24"/>
                <w:szCs w:val="24"/>
              </w:rPr>
              <w:t>- технические приемы при работе с различными живописными и графическими материалами</w:t>
            </w:r>
          </w:p>
          <w:p w:rsidR="0084227B" w:rsidRPr="00FE6CC2" w:rsidRDefault="0084227B" w:rsidP="00FE6CC2">
            <w:pPr>
              <w:jc w:val="both"/>
              <w:rPr>
                <w:bCs/>
                <w:sz w:val="24"/>
                <w:szCs w:val="24"/>
              </w:rPr>
            </w:pPr>
            <w:r w:rsidRPr="00FE6CC2">
              <w:rPr>
                <w:bCs/>
                <w:sz w:val="24"/>
                <w:szCs w:val="24"/>
              </w:rPr>
              <w:t xml:space="preserve">- технологии реализации художественного замысла при стилизации и декоративной интерпретации объектов бионической формы средствами рисунка, живописи, </w:t>
            </w:r>
            <w:r w:rsidRPr="00FE6CC2">
              <w:rPr>
                <w:bCs/>
                <w:sz w:val="24"/>
                <w:szCs w:val="24"/>
              </w:rPr>
              <w:lastRenderedPageBreak/>
              <w:t>макетирования и моделирования дизайна</w:t>
            </w:r>
          </w:p>
          <w:p w:rsidR="0084227B" w:rsidRPr="00FE6CC2" w:rsidRDefault="0084227B" w:rsidP="00FE6CC2">
            <w:pPr>
              <w:rPr>
                <w:bCs/>
                <w:sz w:val="24"/>
                <w:szCs w:val="24"/>
              </w:rPr>
            </w:pPr>
          </w:p>
        </w:tc>
      </w:tr>
      <w:tr w:rsidR="0084227B" w:rsidRPr="00464EED" w:rsidTr="00FE6CC2">
        <w:tc>
          <w:tcPr>
            <w:tcW w:w="1242" w:type="dxa"/>
          </w:tcPr>
          <w:p w:rsidR="0084227B" w:rsidRPr="00FE6CC2" w:rsidRDefault="0084227B" w:rsidP="00FE6CC2">
            <w:pPr>
              <w:jc w:val="both"/>
              <w:rPr>
                <w:b/>
                <w:sz w:val="24"/>
                <w:szCs w:val="24"/>
              </w:rPr>
            </w:pPr>
            <w:r w:rsidRPr="00FE6CC2">
              <w:rPr>
                <w:b/>
                <w:sz w:val="24"/>
                <w:szCs w:val="24"/>
              </w:rPr>
              <w:lastRenderedPageBreak/>
              <w:t>ОК-6</w:t>
            </w:r>
          </w:p>
          <w:p w:rsidR="0084227B" w:rsidRPr="00FE6CC2" w:rsidRDefault="0084227B" w:rsidP="00FE6CC2">
            <w:pPr>
              <w:jc w:val="both"/>
              <w:rPr>
                <w:b/>
                <w:sz w:val="24"/>
                <w:szCs w:val="24"/>
              </w:rPr>
            </w:pPr>
            <w:r w:rsidRPr="00FE6CC2">
              <w:rPr>
                <w:b/>
                <w:sz w:val="24"/>
                <w:szCs w:val="24"/>
              </w:rPr>
              <w:t>ОК-10</w:t>
            </w:r>
          </w:p>
          <w:p w:rsidR="0084227B" w:rsidRPr="00FE6CC2" w:rsidRDefault="0084227B" w:rsidP="00FE6CC2">
            <w:pPr>
              <w:jc w:val="both"/>
              <w:rPr>
                <w:b/>
                <w:sz w:val="24"/>
                <w:szCs w:val="24"/>
              </w:rPr>
            </w:pPr>
            <w:r w:rsidRPr="00FE6CC2">
              <w:rPr>
                <w:b/>
                <w:sz w:val="24"/>
                <w:szCs w:val="24"/>
              </w:rPr>
              <w:t>ОПК-1</w:t>
            </w:r>
          </w:p>
          <w:p w:rsidR="0084227B" w:rsidRPr="00FE6CC2" w:rsidRDefault="0084227B" w:rsidP="00FE6CC2">
            <w:pPr>
              <w:jc w:val="both"/>
              <w:rPr>
                <w:b/>
                <w:sz w:val="24"/>
                <w:szCs w:val="24"/>
              </w:rPr>
            </w:pPr>
            <w:r w:rsidRPr="00FE6CC2">
              <w:rPr>
                <w:b/>
                <w:sz w:val="24"/>
                <w:szCs w:val="24"/>
              </w:rPr>
              <w:t>ОПК-2</w:t>
            </w:r>
          </w:p>
          <w:p w:rsidR="0084227B" w:rsidRPr="00FE6CC2" w:rsidRDefault="0084227B" w:rsidP="00FE6CC2">
            <w:pPr>
              <w:jc w:val="both"/>
              <w:rPr>
                <w:b/>
                <w:sz w:val="24"/>
                <w:szCs w:val="24"/>
              </w:rPr>
            </w:pPr>
            <w:r w:rsidRPr="00FE6CC2">
              <w:rPr>
                <w:b/>
                <w:sz w:val="24"/>
                <w:szCs w:val="24"/>
              </w:rPr>
              <w:t>ПК-1</w:t>
            </w:r>
          </w:p>
        </w:tc>
        <w:tc>
          <w:tcPr>
            <w:tcW w:w="1650" w:type="dxa"/>
          </w:tcPr>
          <w:p w:rsidR="0084227B" w:rsidRPr="00FE6CC2" w:rsidRDefault="0084227B" w:rsidP="00FE6CC2">
            <w:pPr>
              <w:jc w:val="both"/>
              <w:rPr>
                <w:b/>
                <w:sz w:val="24"/>
                <w:szCs w:val="24"/>
              </w:rPr>
            </w:pPr>
            <w:r w:rsidRPr="00FE6CC2">
              <w:rPr>
                <w:b/>
                <w:sz w:val="24"/>
                <w:szCs w:val="24"/>
              </w:rPr>
              <w:t>Умеет</w:t>
            </w:r>
          </w:p>
          <w:p w:rsidR="0084227B" w:rsidRPr="00FE6CC2" w:rsidRDefault="0084227B" w:rsidP="00FE6CC2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FE6CC2">
              <w:rPr>
                <w:b/>
                <w:sz w:val="24"/>
                <w:szCs w:val="24"/>
              </w:rPr>
              <w:t>(показатели освоения каждой компетенции см. в п. 2 Программы учебной практики)</w:t>
            </w:r>
          </w:p>
          <w:p w:rsidR="0084227B" w:rsidRPr="00FE6CC2" w:rsidRDefault="0084227B" w:rsidP="00FE6CC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319" w:type="dxa"/>
          </w:tcPr>
          <w:p w:rsidR="0084227B" w:rsidRPr="00FE6CC2" w:rsidRDefault="0084227B" w:rsidP="00FE6CC2">
            <w:pPr>
              <w:jc w:val="both"/>
              <w:rPr>
                <w:sz w:val="24"/>
                <w:szCs w:val="24"/>
              </w:rPr>
            </w:pPr>
            <w:r w:rsidRPr="00FE6CC2">
              <w:rPr>
                <w:sz w:val="24"/>
                <w:szCs w:val="24"/>
              </w:rPr>
              <w:t xml:space="preserve">На основе полученных знаний обучающийся умеет  применять усвоенный материал, </w:t>
            </w:r>
          </w:p>
          <w:p w:rsidR="0084227B" w:rsidRPr="00FE6CC2" w:rsidRDefault="0084227B" w:rsidP="00FE6CC2">
            <w:pPr>
              <w:jc w:val="both"/>
              <w:rPr>
                <w:sz w:val="24"/>
                <w:szCs w:val="24"/>
              </w:rPr>
            </w:pPr>
            <w:r w:rsidRPr="00FE6CC2">
              <w:rPr>
                <w:sz w:val="24"/>
                <w:szCs w:val="24"/>
              </w:rPr>
              <w:t>толерантно воспринимать социальные, этнические, конфессиональные и культурные различия при работе в команде по обсуждению создания дизайн-объекта на основе бионической формы;</w:t>
            </w:r>
          </w:p>
          <w:p w:rsidR="0084227B" w:rsidRPr="00FE6CC2" w:rsidRDefault="0084227B" w:rsidP="00FE6CC2">
            <w:pPr>
              <w:jc w:val="both"/>
              <w:rPr>
                <w:sz w:val="24"/>
                <w:szCs w:val="24"/>
              </w:rPr>
            </w:pPr>
            <w:r w:rsidRPr="00FE6CC2">
              <w:rPr>
                <w:sz w:val="24"/>
                <w:szCs w:val="24"/>
              </w:rPr>
              <w:t>- анализировать и применять различные этапы стилизации бионической формы для достижения образности и выразительности знака-индекса и дизайн-объекта при синтезе знаний стилизации и бионики</w:t>
            </w:r>
          </w:p>
        </w:tc>
        <w:tc>
          <w:tcPr>
            <w:tcW w:w="2500" w:type="dxa"/>
          </w:tcPr>
          <w:p w:rsidR="0084227B" w:rsidRPr="00FE6CC2" w:rsidRDefault="0084227B" w:rsidP="00FE6CC2">
            <w:pPr>
              <w:jc w:val="both"/>
              <w:rPr>
                <w:sz w:val="24"/>
                <w:szCs w:val="24"/>
              </w:rPr>
            </w:pPr>
            <w:r w:rsidRPr="00FE6CC2">
              <w:rPr>
                <w:sz w:val="24"/>
                <w:szCs w:val="24"/>
              </w:rPr>
              <w:t>На основе полученных знаний обучающийся может  применять  усвоенный материал, соответствующие понятия, практические навыки,       но допускает некоторые  несущественные неточности.Анализирует усвоенный материал.</w:t>
            </w:r>
          </w:p>
          <w:p w:rsidR="0084227B" w:rsidRPr="00FE6CC2" w:rsidRDefault="0084227B" w:rsidP="00FE6CC2">
            <w:pPr>
              <w:rPr>
                <w:bCs/>
                <w:sz w:val="24"/>
                <w:szCs w:val="24"/>
              </w:rPr>
            </w:pPr>
            <w:r w:rsidRPr="00FE6CC2">
              <w:rPr>
                <w:bCs/>
                <w:sz w:val="24"/>
                <w:szCs w:val="24"/>
              </w:rPr>
              <w:t>Однако затрудняется реализации знаний при стилизации и декоративной интерпретации бионической формы</w:t>
            </w:r>
          </w:p>
          <w:p w:rsidR="0084227B" w:rsidRPr="00FE6CC2" w:rsidRDefault="0084227B" w:rsidP="00FE6CC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84227B" w:rsidRPr="00FE6CC2" w:rsidRDefault="0084227B" w:rsidP="00FE6CC2">
            <w:pPr>
              <w:jc w:val="both"/>
              <w:rPr>
                <w:sz w:val="24"/>
                <w:szCs w:val="24"/>
              </w:rPr>
            </w:pPr>
            <w:r w:rsidRPr="00FE6CC2">
              <w:rPr>
                <w:sz w:val="24"/>
                <w:szCs w:val="24"/>
              </w:rPr>
              <w:t>На основе полученных знаний обучающийся может  применять  усвоенный материал, соответствующие понятия, не допускает композиционных, технических ошибок при стилизации и декоративной интерпретации. Свободно владеет техниками,приемами, анализирует усвоенный материал. Умеет применить полученные знания и практические навыки,</w:t>
            </w:r>
          </w:p>
          <w:p w:rsidR="0084227B" w:rsidRPr="00FE6CC2" w:rsidRDefault="0084227B" w:rsidP="00FE6CC2">
            <w:pPr>
              <w:jc w:val="both"/>
              <w:rPr>
                <w:sz w:val="24"/>
                <w:szCs w:val="24"/>
              </w:rPr>
            </w:pPr>
            <w:r w:rsidRPr="00FE6CC2">
              <w:rPr>
                <w:sz w:val="24"/>
                <w:szCs w:val="24"/>
              </w:rPr>
              <w:t>трансформировать различные цветовые сочетания в в единую колористическую композицию стилизации и дизайн-объекта бионических форм;</w:t>
            </w:r>
          </w:p>
          <w:p w:rsidR="0084227B" w:rsidRPr="00FE6CC2" w:rsidRDefault="0084227B" w:rsidP="00FE6CC2">
            <w:pPr>
              <w:jc w:val="both"/>
              <w:rPr>
                <w:sz w:val="24"/>
                <w:szCs w:val="24"/>
              </w:rPr>
            </w:pPr>
            <w:r w:rsidRPr="00FE6CC2">
              <w:rPr>
                <w:sz w:val="24"/>
                <w:szCs w:val="24"/>
              </w:rPr>
              <w:t>- работать в различных живописны материалах (темпера, гуашь, акварель, акрил, смешанная техника);</w:t>
            </w:r>
          </w:p>
          <w:p w:rsidR="0084227B" w:rsidRPr="00FE6CC2" w:rsidRDefault="0084227B" w:rsidP="00FE6CC2">
            <w:pPr>
              <w:jc w:val="both"/>
              <w:rPr>
                <w:sz w:val="24"/>
                <w:szCs w:val="24"/>
              </w:rPr>
            </w:pPr>
            <w:r w:rsidRPr="00FE6CC2">
              <w:rPr>
                <w:sz w:val="24"/>
                <w:szCs w:val="24"/>
              </w:rPr>
              <w:t>- пользоваться различным живописным инструментом;</w:t>
            </w:r>
          </w:p>
          <w:p w:rsidR="0084227B" w:rsidRPr="00FE6CC2" w:rsidRDefault="0084227B" w:rsidP="00FE6CC2">
            <w:pPr>
              <w:jc w:val="both"/>
              <w:rPr>
                <w:sz w:val="24"/>
                <w:szCs w:val="24"/>
              </w:rPr>
            </w:pPr>
            <w:r w:rsidRPr="00FE6CC2">
              <w:rPr>
                <w:sz w:val="24"/>
                <w:szCs w:val="24"/>
              </w:rPr>
              <w:t>- перерабатывать характер изображаемых объектов и их максимальную выразительность минимальными средствами;</w:t>
            </w:r>
          </w:p>
          <w:p w:rsidR="0084227B" w:rsidRPr="00FE6CC2" w:rsidRDefault="0084227B" w:rsidP="00FE6CC2">
            <w:pPr>
              <w:jc w:val="both"/>
              <w:rPr>
                <w:sz w:val="24"/>
                <w:szCs w:val="24"/>
              </w:rPr>
            </w:pPr>
            <w:r w:rsidRPr="00FE6CC2">
              <w:rPr>
                <w:sz w:val="24"/>
                <w:szCs w:val="24"/>
              </w:rPr>
              <w:lastRenderedPageBreak/>
              <w:t>-</w:t>
            </w:r>
          </w:p>
          <w:p w:rsidR="0084227B" w:rsidRPr="00FE6CC2" w:rsidRDefault="0084227B" w:rsidP="00FE6CC2">
            <w:pPr>
              <w:jc w:val="both"/>
              <w:rPr>
                <w:sz w:val="24"/>
                <w:szCs w:val="24"/>
              </w:rPr>
            </w:pPr>
            <w:r w:rsidRPr="00FE6CC2">
              <w:rPr>
                <w:sz w:val="24"/>
                <w:szCs w:val="24"/>
              </w:rPr>
              <w:t>- научно доказать и обосновать художественный замысел дизайн-объекта средствами рисунка и приемами работы с художественным замыслом дизайн-объекта и знака-индекса, с цветом и цветовыми композициями, макетирования и моделирования</w:t>
            </w:r>
          </w:p>
        </w:tc>
      </w:tr>
      <w:tr w:rsidR="0084227B" w:rsidRPr="00464EED" w:rsidTr="00FE6CC2">
        <w:tc>
          <w:tcPr>
            <w:tcW w:w="1242" w:type="dxa"/>
          </w:tcPr>
          <w:p w:rsidR="0084227B" w:rsidRPr="00FE6CC2" w:rsidRDefault="0084227B" w:rsidP="00FE6CC2">
            <w:pPr>
              <w:jc w:val="both"/>
              <w:rPr>
                <w:b/>
                <w:sz w:val="24"/>
                <w:szCs w:val="24"/>
              </w:rPr>
            </w:pPr>
            <w:r w:rsidRPr="00FE6CC2">
              <w:rPr>
                <w:b/>
                <w:sz w:val="24"/>
                <w:szCs w:val="24"/>
              </w:rPr>
              <w:lastRenderedPageBreak/>
              <w:t>ОК-6</w:t>
            </w:r>
          </w:p>
          <w:p w:rsidR="0084227B" w:rsidRPr="00FE6CC2" w:rsidRDefault="0084227B" w:rsidP="00FE6CC2">
            <w:pPr>
              <w:jc w:val="both"/>
              <w:rPr>
                <w:b/>
                <w:sz w:val="24"/>
                <w:szCs w:val="24"/>
              </w:rPr>
            </w:pPr>
            <w:r w:rsidRPr="00FE6CC2">
              <w:rPr>
                <w:b/>
                <w:sz w:val="24"/>
                <w:szCs w:val="24"/>
              </w:rPr>
              <w:t>ОК-10</w:t>
            </w:r>
          </w:p>
          <w:p w:rsidR="0084227B" w:rsidRPr="00FE6CC2" w:rsidRDefault="0084227B" w:rsidP="00FE6CC2">
            <w:pPr>
              <w:jc w:val="both"/>
              <w:rPr>
                <w:b/>
                <w:sz w:val="24"/>
                <w:szCs w:val="24"/>
              </w:rPr>
            </w:pPr>
            <w:r w:rsidRPr="00FE6CC2">
              <w:rPr>
                <w:b/>
                <w:sz w:val="24"/>
                <w:szCs w:val="24"/>
              </w:rPr>
              <w:t>ОПК-1</w:t>
            </w:r>
          </w:p>
          <w:p w:rsidR="0084227B" w:rsidRPr="00FE6CC2" w:rsidRDefault="0084227B" w:rsidP="00FE6CC2">
            <w:pPr>
              <w:jc w:val="both"/>
              <w:rPr>
                <w:b/>
                <w:sz w:val="24"/>
                <w:szCs w:val="24"/>
              </w:rPr>
            </w:pPr>
            <w:r w:rsidRPr="00FE6CC2">
              <w:rPr>
                <w:b/>
                <w:sz w:val="24"/>
                <w:szCs w:val="24"/>
              </w:rPr>
              <w:t>ОПК-2</w:t>
            </w:r>
          </w:p>
          <w:p w:rsidR="0084227B" w:rsidRPr="00FE6CC2" w:rsidRDefault="0084227B" w:rsidP="00FE6CC2">
            <w:pPr>
              <w:jc w:val="both"/>
              <w:rPr>
                <w:b/>
                <w:sz w:val="24"/>
                <w:szCs w:val="24"/>
              </w:rPr>
            </w:pPr>
            <w:r w:rsidRPr="00FE6CC2">
              <w:rPr>
                <w:b/>
                <w:sz w:val="24"/>
                <w:szCs w:val="24"/>
              </w:rPr>
              <w:t>ПК-1</w:t>
            </w:r>
          </w:p>
        </w:tc>
        <w:tc>
          <w:tcPr>
            <w:tcW w:w="1650" w:type="dxa"/>
          </w:tcPr>
          <w:p w:rsidR="0084227B" w:rsidRPr="00FE6CC2" w:rsidRDefault="0084227B" w:rsidP="00FE6CC2">
            <w:pPr>
              <w:jc w:val="both"/>
              <w:rPr>
                <w:b/>
                <w:sz w:val="24"/>
                <w:szCs w:val="24"/>
              </w:rPr>
            </w:pPr>
            <w:r w:rsidRPr="00FE6CC2">
              <w:rPr>
                <w:b/>
                <w:sz w:val="24"/>
                <w:szCs w:val="24"/>
              </w:rPr>
              <w:t>Владеет</w:t>
            </w:r>
          </w:p>
          <w:p w:rsidR="0084227B" w:rsidRPr="00FE6CC2" w:rsidRDefault="0084227B" w:rsidP="00FE6CC2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FE6CC2">
              <w:rPr>
                <w:b/>
                <w:sz w:val="24"/>
                <w:szCs w:val="24"/>
              </w:rPr>
              <w:t>(показатели освоения каждой компетенции см. в п. 2 Программы учебной практики)</w:t>
            </w:r>
          </w:p>
          <w:p w:rsidR="0084227B" w:rsidRPr="00FE6CC2" w:rsidRDefault="0084227B" w:rsidP="00FE6CC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319" w:type="dxa"/>
          </w:tcPr>
          <w:p w:rsidR="0084227B" w:rsidRPr="00FE6CC2" w:rsidRDefault="0084227B" w:rsidP="00FE6CC2">
            <w:pPr>
              <w:jc w:val="both"/>
              <w:rPr>
                <w:bCs/>
                <w:sz w:val="24"/>
                <w:szCs w:val="24"/>
              </w:rPr>
            </w:pPr>
            <w:r w:rsidRPr="00FE6CC2">
              <w:rPr>
                <w:bCs/>
                <w:sz w:val="24"/>
                <w:szCs w:val="24"/>
              </w:rPr>
              <w:t>Обучающийся решает учебно-профессиональную задачу и выполняет практическое задание, однако в целом не может композиционно грамотновыполнить  стилизацию бионической формы и ее декоративную интерпретацию,  не точно  выполняет изображение,  перегружает деталями, нарушена общая композиционная  структура.</w:t>
            </w:r>
          </w:p>
        </w:tc>
        <w:tc>
          <w:tcPr>
            <w:tcW w:w="2500" w:type="dxa"/>
          </w:tcPr>
          <w:p w:rsidR="0084227B" w:rsidRPr="00FE6CC2" w:rsidRDefault="0084227B" w:rsidP="00FE6CC2">
            <w:pPr>
              <w:jc w:val="both"/>
              <w:rPr>
                <w:sz w:val="24"/>
                <w:szCs w:val="24"/>
              </w:rPr>
            </w:pPr>
            <w:r w:rsidRPr="00FE6CC2">
              <w:rPr>
                <w:bCs/>
                <w:sz w:val="24"/>
                <w:szCs w:val="24"/>
              </w:rPr>
              <w:t>Обучающийся в целом самостоятельно и правильно решает учебно-профессиональную задачу и выполняет практическое задание, допуская незначительные  неточности.Владеет изобразительной культурой, владеет знаниями законов композиции применительно к стилизации и декоративной интерпретации бионической формы и владеет на достаточном уровне системой понятий.</w:t>
            </w:r>
          </w:p>
        </w:tc>
        <w:tc>
          <w:tcPr>
            <w:tcW w:w="2472" w:type="dxa"/>
          </w:tcPr>
          <w:p w:rsidR="0084227B" w:rsidRPr="00FE6CC2" w:rsidRDefault="0084227B" w:rsidP="00FE6CC2">
            <w:pPr>
              <w:jc w:val="both"/>
              <w:rPr>
                <w:bCs/>
                <w:sz w:val="24"/>
                <w:szCs w:val="24"/>
              </w:rPr>
            </w:pPr>
            <w:r w:rsidRPr="00FE6CC2">
              <w:rPr>
                <w:bCs/>
                <w:sz w:val="24"/>
                <w:szCs w:val="24"/>
              </w:rPr>
              <w:t xml:space="preserve">Обучающийся самостоятельно и правильно решает учебно-профессиональную задачу и практическое  задание, уверенно, логично, на художественном, профессиональном уровне выполняет стилизацию бионической формы, грамотно строит общую композицию графической техникой рисунка при выполнении художественного замысла знака-индекса, дизайн-объектов бионики </w:t>
            </w:r>
          </w:p>
          <w:p w:rsidR="0084227B" w:rsidRPr="00FE6CC2" w:rsidRDefault="0084227B" w:rsidP="00FE6CC2">
            <w:pPr>
              <w:jc w:val="both"/>
              <w:rPr>
                <w:sz w:val="24"/>
                <w:szCs w:val="24"/>
              </w:rPr>
            </w:pPr>
            <w:r w:rsidRPr="00FE6CC2">
              <w:rPr>
                <w:bCs/>
                <w:sz w:val="24"/>
                <w:szCs w:val="24"/>
              </w:rPr>
              <w:t xml:space="preserve">- владеет особенностями цветовосприятия при выполнении цветовой композиции дизайн-объектов бионической формы и ее стилизации и декоративной интерпретации до знака индекса, находит творческое решение, используя </w:t>
            </w:r>
            <w:r w:rsidRPr="00FE6CC2">
              <w:rPr>
                <w:bCs/>
                <w:sz w:val="24"/>
                <w:szCs w:val="24"/>
              </w:rPr>
              <w:lastRenderedPageBreak/>
              <w:t>профессиональные  знания и владения живописными приемами на высоком  уровне.</w:t>
            </w:r>
          </w:p>
        </w:tc>
      </w:tr>
    </w:tbl>
    <w:p w:rsidR="0084227B" w:rsidRDefault="0084227B" w:rsidP="00B04328">
      <w:pPr>
        <w:spacing w:after="160" w:line="259" w:lineRule="auto"/>
        <w:rPr>
          <w:b/>
          <w:sz w:val="24"/>
          <w:szCs w:val="24"/>
        </w:rPr>
      </w:pPr>
    </w:p>
    <w:p w:rsidR="0084227B" w:rsidRPr="00750C41" w:rsidRDefault="0084227B" w:rsidP="00750C41">
      <w:pPr>
        <w:pStyle w:val="a3"/>
        <w:numPr>
          <w:ilvl w:val="2"/>
          <w:numId w:val="3"/>
        </w:numPr>
        <w:spacing w:after="160" w:line="259" w:lineRule="auto"/>
        <w:rPr>
          <w:b/>
          <w:i/>
        </w:rPr>
      </w:pPr>
      <w:r w:rsidRPr="00750C41">
        <w:rPr>
          <w:b/>
          <w:i/>
          <w:sz w:val="24"/>
          <w:szCs w:val="24"/>
        </w:rPr>
        <w:t>Шкала оценивания и критерии оценки</w:t>
      </w:r>
    </w:p>
    <w:p w:rsidR="0084227B" w:rsidRPr="00AD31D3" w:rsidRDefault="0084227B" w:rsidP="00AD31D3">
      <w:pPr>
        <w:jc w:val="both"/>
        <w:rPr>
          <w:b/>
          <w:sz w:val="24"/>
          <w:szCs w:val="24"/>
        </w:rPr>
      </w:pPr>
    </w:p>
    <w:tbl>
      <w:tblPr>
        <w:tblW w:w="5110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774"/>
        <w:gridCol w:w="7297"/>
      </w:tblGrid>
      <w:tr w:rsidR="0084227B" w:rsidRPr="00625434" w:rsidTr="00920FD3">
        <w:tc>
          <w:tcPr>
            <w:tcW w:w="1377" w:type="pct"/>
            <w:vAlign w:val="center"/>
          </w:tcPr>
          <w:p w:rsidR="0084227B" w:rsidRPr="00625434" w:rsidRDefault="0084227B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Шкала оценивания</w:t>
            </w:r>
          </w:p>
        </w:tc>
        <w:tc>
          <w:tcPr>
            <w:tcW w:w="3623" w:type="pct"/>
            <w:vAlign w:val="center"/>
          </w:tcPr>
          <w:p w:rsidR="0084227B" w:rsidRPr="00625434" w:rsidRDefault="0084227B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Критерии (дескрипторы) оценки</w:t>
            </w:r>
          </w:p>
        </w:tc>
      </w:tr>
      <w:tr w:rsidR="0084227B" w:rsidRPr="00625434" w:rsidTr="00920FD3">
        <w:tc>
          <w:tcPr>
            <w:tcW w:w="1377" w:type="pct"/>
            <w:vMerge w:val="restart"/>
            <w:vAlign w:val="center"/>
          </w:tcPr>
          <w:p w:rsidR="0084227B" w:rsidRPr="00625434" w:rsidRDefault="0084227B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Отлично</w:t>
            </w:r>
            <w:r>
              <w:rPr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623" w:type="pct"/>
            <w:vAlign w:val="center"/>
          </w:tcPr>
          <w:p w:rsidR="0084227B" w:rsidRPr="00625434" w:rsidRDefault="0084227B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84227B" w:rsidRPr="00625434" w:rsidRDefault="0084227B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84227B" w:rsidRPr="00625434" w:rsidRDefault="0084227B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Выполнил все задания, предусмотренные программой практики на высоком уровне</w:t>
            </w:r>
          </w:p>
        </w:tc>
      </w:tr>
      <w:tr w:rsidR="0084227B" w:rsidRPr="00625434" w:rsidTr="00920FD3">
        <w:tc>
          <w:tcPr>
            <w:tcW w:w="1377" w:type="pct"/>
            <w:vMerge/>
            <w:vAlign w:val="center"/>
          </w:tcPr>
          <w:p w:rsidR="0084227B" w:rsidRPr="00625434" w:rsidRDefault="0084227B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84227B" w:rsidRPr="00625434" w:rsidRDefault="0084227B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84227B" w:rsidRPr="00625434" w:rsidRDefault="0084227B" w:rsidP="00E64A34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Интеграция знаний, умений, навыков, полученных при изучении дисциплин; Нахождение новых идей, способов использования знакомых технологий</w:t>
            </w:r>
            <w:r w:rsidRPr="00E64A34">
              <w:rPr>
                <w:bCs/>
                <w:sz w:val="24"/>
                <w:szCs w:val="24"/>
              </w:rPr>
              <w:t>основами</w:t>
            </w:r>
            <w:r>
              <w:rPr>
                <w:bCs/>
                <w:sz w:val="24"/>
                <w:szCs w:val="24"/>
              </w:rPr>
              <w:t xml:space="preserve">. Высокий уровеньформирования </w:t>
            </w:r>
            <w:r w:rsidRPr="00E64A34">
              <w:rPr>
                <w:bCs/>
                <w:sz w:val="24"/>
                <w:szCs w:val="24"/>
              </w:rPr>
              <w:t>абстрактного мышления</w:t>
            </w:r>
            <w:r>
              <w:rPr>
                <w:bCs/>
                <w:sz w:val="24"/>
                <w:szCs w:val="24"/>
              </w:rPr>
              <w:t>, владение</w:t>
            </w:r>
            <w:r w:rsidRPr="00E64A34">
              <w:rPr>
                <w:bCs/>
                <w:sz w:val="24"/>
                <w:szCs w:val="24"/>
              </w:rPr>
              <w:t xml:space="preserve"> основами анализа и синтеза научных составляющих стилизации и бионики</w:t>
            </w:r>
            <w:r>
              <w:rPr>
                <w:bCs/>
                <w:sz w:val="24"/>
                <w:szCs w:val="24"/>
              </w:rPr>
              <w:t xml:space="preserve">, </w:t>
            </w:r>
            <w:r w:rsidRPr="00E64A34">
              <w:rPr>
                <w:bCs/>
                <w:sz w:val="24"/>
                <w:szCs w:val="24"/>
              </w:rPr>
              <w:t>знаниями и умениями по стилизации бионических форм</w:t>
            </w:r>
          </w:p>
        </w:tc>
      </w:tr>
      <w:tr w:rsidR="0084227B" w:rsidRPr="00625434" w:rsidTr="00920FD3">
        <w:tc>
          <w:tcPr>
            <w:tcW w:w="1377" w:type="pct"/>
            <w:vMerge/>
            <w:vAlign w:val="center"/>
          </w:tcPr>
          <w:p w:rsidR="0084227B" w:rsidRPr="00625434" w:rsidRDefault="0084227B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84227B" w:rsidRPr="00625434" w:rsidRDefault="0084227B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84227B" w:rsidRPr="00625434" w:rsidRDefault="0084227B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полностью соответствует предъявляемым требованиям;</w:t>
            </w:r>
          </w:p>
        </w:tc>
      </w:tr>
      <w:tr w:rsidR="0084227B" w:rsidRPr="00625434" w:rsidTr="00920FD3">
        <w:tc>
          <w:tcPr>
            <w:tcW w:w="1377" w:type="pct"/>
            <w:vMerge/>
            <w:vAlign w:val="center"/>
          </w:tcPr>
          <w:p w:rsidR="0084227B" w:rsidRPr="00625434" w:rsidRDefault="0084227B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84227B" w:rsidRPr="00625434" w:rsidRDefault="0084227B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84227B" w:rsidRPr="00625434" w:rsidRDefault="0084227B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84227B" w:rsidRPr="00625434" w:rsidTr="00920FD3">
        <w:trPr>
          <w:trHeight w:val="1691"/>
        </w:trPr>
        <w:tc>
          <w:tcPr>
            <w:tcW w:w="1377" w:type="pct"/>
            <w:vMerge/>
            <w:vAlign w:val="center"/>
          </w:tcPr>
          <w:p w:rsidR="0084227B" w:rsidRPr="00625434" w:rsidRDefault="0084227B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84227B" w:rsidRPr="00E64A34" w:rsidRDefault="0084227B" w:rsidP="00647093">
            <w:pPr>
              <w:rPr>
                <w:b/>
                <w:bCs/>
                <w:sz w:val="24"/>
                <w:szCs w:val="24"/>
              </w:rPr>
            </w:pPr>
            <w:r w:rsidRPr="00E64A34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84227B" w:rsidRPr="00E64A34" w:rsidRDefault="0084227B" w:rsidP="00647093">
            <w:pPr>
              <w:rPr>
                <w:bCs/>
                <w:sz w:val="24"/>
                <w:szCs w:val="24"/>
              </w:rPr>
            </w:pPr>
            <w:r w:rsidRPr="00E64A34">
              <w:rPr>
                <w:bCs/>
                <w:sz w:val="24"/>
                <w:szCs w:val="24"/>
              </w:rPr>
              <w:t>Представленный доклад в полной мере отражает сущность практики</w:t>
            </w:r>
          </w:p>
          <w:p w:rsidR="0084227B" w:rsidRPr="00E64A34" w:rsidRDefault="0084227B" w:rsidP="00647093">
            <w:pPr>
              <w:rPr>
                <w:bCs/>
                <w:sz w:val="24"/>
                <w:szCs w:val="24"/>
              </w:rPr>
            </w:pPr>
            <w:r w:rsidRPr="00E64A34">
              <w:rPr>
                <w:bCs/>
                <w:sz w:val="24"/>
                <w:szCs w:val="24"/>
              </w:rPr>
              <w:t>Правильно и полно ответил на заданные вопросы</w:t>
            </w:r>
          </w:p>
          <w:p w:rsidR="0084227B" w:rsidRPr="00E64A34" w:rsidRDefault="0084227B" w:rsidP="00E64A34">
            <w:pPr>
              <w:rPr>
                <w:bCs/>
                <w:sz w:val="24"/>
                <w:szCs w:val="24"/>
              </w:rPr>
            </w:pPr>
            <w:r w:rsidRPr="00E64A34">
              <w:rPr>
                <w:bCs/>
                <w:sz w:val="24"/>
                <w:szCs w:val="24"/>
              </w:rPr>
              <w:t xml:space="preserve">В практической работе показал высокий уровень общекультурных, общепрофессиональных и предпрофессиональной компетентности. </w:t>
            </w:r>
          </w:p>
        </w:tc>
      </w:tr>
      <w:tr w:rsidR="0084227B" w:rsidRPr="00625434" w:rsidTr="00920FD3">
        <w:tc>
          <w:tcPr>
            <w:tcW w:w="1377" w:type="pct"/>
            <w:vMerge w:val="restart"/>
            <w:tcBorders>
              <w:top w:val="nil"/>
              <w:bottom w:val="nil"/>
            </w:tcBorders>
            <w:vAlign w:val="center"/>
          </w:tcPr>
          <w:p w:rsidR="0084227B" w:rsidRPr="00625434" w:rsidRDefault="0084227B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Хорошо</w:t>
            </w:r>
            <w:r>
              <w:rPr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623" w:type="pct"/>
            <w:vAlign w:val="center"/>
          </w:tcPr>
          <w:p w:rsidR="0084227B" w:rsidRPr="00625434" w:rsidRDefault="0084227B" w:rsidP="00E64A34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84227B" w:rsidRPr="00625434" w:rsidRDefault="0084227B" w:rsidP="00E64A34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84227B" w:rsidRPr="00625434" w:rsidRDefault="0084227B" w:rsidP="00E64A34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Выполнил все задания, предусмотренные программой практики на среднем уровне, допустив негрубые ошибки</w:t>
            </w:r>
          </w:p>
        </w:tc>
      </w:tr>
      <w:tr w:rsidR="0084227B" w:rsidRPr="00625434" w:rsidTr="00920FD3">
        <w:tc>
          <w:tcPr>
            <w:tcW w:w="1377" w:type="pct"/>
            <w:vMerge/>
            <w:tcBorders>
              <w:top w:val="nil"/>
              <w:bottom w:val="nil"/>
            </w:tcBorders>
            <w:vAlign w:val="center"/>
          </w:tcPr>
          <w:p w:rsidR="0084227B" w:rsidRPr="00625434" w:rsidRDefault="0084227B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84227B" w:rsidRPr="00625434" w:rsidRDefault="0084227B" w:rsidP="00E64A34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84227B" w:rsidRPr="00625434" w:rsidRDefault="0084227B" w:rsidP="00E64A34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Показал недостаточную интеграцию знаний, умений, навыков, полученных при изучении дисциплин; </w:t>
            </w:r>
          </w:p>
          <w:p w:rsidR="0084227B" w:rsidRDefault="0084227B" w:rsidP="00E64A34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Затруднялся в поиске способов использования знакомых технологий</w:t>
            </w:r>
          </w:p>
          <w:p w:rsidR="0084227B" w:rsidRPr="00E64A34" w:rsidRDefault="0084227B" w:rsidP="00E64A34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Недостаточно в</w:t>
            </w:r>
            <w:r w:rsidRPr="00E64A34">
              <w:rPr>
                <w:bCs/>
                <w:sz w:val="24"/>
                <w:szCs w:val="24"/>
              </w:rPr>
              <w:t>ысокий уровень формирования абстрактного мышления, владение основами анализа и синтеза научных составляющих стилизации и бионики, знаниями и умениями по стилизации бионических форм</w:t>
            </w:r>
          </w:p>
        </w:tc>
      </w:tr>
      <w:tr w:rsidR="0084227B" w:rsidRPr="00625434" w:rsidTr="00920FD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84227B" w:rsidRPr="00625434" w:rsidRDefault="0084227B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84227B" w:rsidRPr="00625434" w:rsidRDefault="0084227B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84227B" w:rsidRPr="00625434" w:rsidRDefault="0084227B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84227B" w:rsidRPr="00625434" w:rsidTr="00920FD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84227B" w:rsidRPr="00625434" w:rsidRDefault="0084227B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84227B" w:rsidRPr="00625434" w:rsidRDefault="0084227B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84227B" w:rsidRPr="00625434" w:rsidRDefault="0084227B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84227B" w:rsidRPr="00625434" w:rsidTr="00920FD3">
        <w:trPr>
          <w:trHeight w:val="276"/>
        </w:trPr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84227B" w:rsidRPr="00625434" w:rsidRDefault="0084227B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Merge w:val="restart"/>
            <w:vAlign w:val="center"/>
          </w:tcPr>
          <w:p w:rsidR="0084227B" w:rsidRPr="00625434" w:rsidRDefault="0084227B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84227B" w:rsidRPr="00625434" w:rsidRDefault="0084227B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lastRenderedPageBreak/>
              <w:t>Представленный доклад в неполной мере отражает сущность практики</w:t>
            </w:r>
          </w:p>
          <w:p w:rsidR="0084227B" w:rsidRDefault="0084227B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Правильно ответил на заданные вопросы</w:t>
            </w:r>
          </w:p>
          <w:p w:rsidR="0084227B" w:rsidRPr="00625434" w:rsidRDefault="0084227B" w:rsidP="00647093">
            <w:pPr>
              <w:rPr>
                <w:b/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 практической работе выполненной в материале</w:t>
            </w:r>
          </w:p>
          <w:p w:rsidR="0084227B" w:rsidRPr="00625434" w:rsidRDefault="0084227B" w:rsidP="00E64A34">
            <w:pPr>
              <w:rPr>
                <w:bCs/>
                <w:sz w:val="24"/>
                <w:szCs w:val="24"/>
              </w:rPr>
            </w:pPr>
            <w:r w:rsidRPr="00E64A34">
              <w:rPr>
                <w:bCs/>
                <w:sz w:val="24"/>
                <w:szCs w:val="24"/>
              </w:rPr>
              <w:t>показал средний уровень общекультурных, общепрофессиональных и предпрофессиональной компетентности</w:t>
            </w:r>
          </w:p>
        </w:tc>
      </w:tr>
      <w:tr w:rsidR="0084227B" w:rsidRPr="00625434" w:rsidTr="00920FD3">
        <w:trPr>
          <w:trHeight w:val="1108"/>
        </w:trPr>
        <w:tc>
          <w:tcPr>
            <w:tcW w:w="1377" w:type="pct"/>
            <w:tcBorders>
              <w:top w:val="nil"/>
            </w:tcBorders>
            <w:vAlign w:val="center"/>
          </w:tcPr>
          <w:p w:rsidR="0084227B" w:rsidRPr="00625434" w:rsidRDefault="0084227B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Merge/>
            <w:vAlign w:val="center"/>
          </w:tcPr>
          <w:p w:rsidR="0084227B" w:rsidRPr="00625434" w:rsidRDefault="0084227B" w:rsidP="00E64A34">
            <w:pPr>
              <w:rPr>
                <w:bCs/>
                <w:sz w:val="24"/>
                <w:szCs w:val="24"/>
              </w:rPr>
            </w:pPr>
          </w:p>
        </w:tc>
      </w:tr>
      <w:tr w:rsidR="0084227B" w:rsidRPr="00625434" w:rsidTr="00920FD3">
        <w:tc>
          <w:tcPr>
            <w:tcW w:w="1377" w:type="pct"/>
            <w:vMerge w:val="restart"/>
            <w:vAlign w:val="center"/>
          </w:tcPr>
          <w:p w:rsidR="0084227B" w:rsidRPr="00625434" w:rsidRDefault="0084227B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lastRenderedPageBreak/>
              <w:t>Удовлетворительно</w:t>
            </w:r>
            <w:r>
              <w:rPr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623" w:type="pct"/>
            <w:vAlign w:val="center"/>
          </w:tcPr>
          <w:p w:rsidR="0084227B" w:rsidRPr="00625434" w:rsidRDefault="0084227B" w:rsidP="00E64A34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84227B" w:rsidRPr="00625434" w:rsidRDefault="0084227B" w:rsidP="00E64A34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Программу практики выполнил в неполном объёме</w:t>
            </w:r>
          </w:p>
          <w:p w:rsidR="0084227B" w:rsidRPr="00625434" w:rsidRDefault="0084227B" w:rsidP="00E64A34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Выполнил частично задания, предусмотренные программой практики  </w:t>
            </w:r>
          </w:p>
        </w:tc>
      </w:tr>
      <w:tr w:rsidR="0084227B" w:rsidRPr="00625434" w:rsidTr="00920FD3">
        <w:tc>
          <w:tcPr>
            <w:tcW w:w="1377" w:type="pct"/>
            <w:vMerge/>
            <w:vAlign w:val="center"/>
          </w:tcPr>
          <w:p w:rsidR="0084227B" w:rsidRPr="00625434" w:rsidRDefault="0084227B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84227B" w:rsidRPr="00625434" w:rsidRDefault="0084227B" w:rsidP="00E64A34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84227B" w:rsidRPr="00625434" w:rsidRDefault="0084227B" w:rsidP="00E64A34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Практически не показал интеграцию знаний, умений, навыков, полученных при изучении дисциплин;</w:t>
            </w:r>
            <w:r>
              <w:rPr>
                <w:bCs/>
                <w:sz w:val="24"/>
                <w:szCs w:val="24"/>
              </w:rPr>
              <w:t>Средний</w:t>
            </w:r>
            <w:r w:rsidRPr="00E64A34">
              <w:rPr>
                <w:bCs/>
                <w:sz w:val="24"/>
                <w:szCs w:val="24"/>
              </w:rPr>
              <w:t xml:space="preserve"> уровень формирования абстрактного мышления, владение основами анализа и синтеза научных составляющих стилизации и бионики, знаниями и умениями по стилизации бионических форм</w:t>
            </w:r>
          </w:p>
        </w:tc>
      </w:tr>
      <w:tr w:rsidR="0084227B" w:rsidRPr="00625434" w:rsidTr="00920FD3">
        <w:tc>
          <w:tcPr>
            <w:tcW w:w="1377" w:type="pct"/>
            <w:vMerge/>
            <w:vAlign w:val="center"/>
          </w:tcPr>
          <w:p w:rsidR="0084227B" w:rsidRPr="00625434" w:rsidRDefault="0084227B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84227B" w:rsidRPr="00625434" w:rsidRDefault="0084227B" w:rsidP="00E64A34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84227B" w:rsidRPr="00625434" w:rsidRDefault="0084227B" w:rsidP="00E64A34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не в полном объеме соответствует предъявляемым требованиям,</w:t>
            </w:r>
          </w:p>
        </w:tc>
      </w:tr>
      <w:tr w:rsidR="0084227B" w:rsidRPr="00625434" w:rsidTr="00920FD3">
        <w:tc>
          <w:tcPr>
            <w:tcW w:w="1377" w:type="pct"/>
            <w:vMerge/>
            <w:vAlign w:val="center"/>
          </w:tcPr>
          <w:p w:rsidR="0084227B" w:rsidRPr="00625434" w:rsidRDefault="0084227B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84227B" w:rsidRPr="00625434" w:rsidRDefault="0084227B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84227B" w:rsidRPr="00625434" w:rsidRDefault="0084227B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84227B" w:rsidRPr="00625434" w:rsidTr="00920FD3">
        <w:trPr>
          <w:trHeight w:val="2541"/>
        </w:trPr>
        <w:tc>
          <w:tcPr>
            <w:tcW w:w="1377" w:type="pct"/>
            <w:vMerge/>
            <w:vAlign w:val="center"/>
          </w:tcPr>
          <w:p w:rsidR="0084227B" w:rsidRPr="00625434" w:rsidRDefault="0084227B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84227B" w:rsidRPr="00625434" w:rsidRDefault="0084227B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84227B" w:rsidRPr="00625434" w:rsidRDefault="0084227B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84227B" w:rsidRDefault="0084227B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Затруднялся при ответах на заданные вопросы</w:t>
            </w:r>
          </w:p>
          <w:p w:rsidR="0084227B" w:rsidRPr="00E64A34" w:rsidRDefault="0084227B" w:rsidP="00647093">
            <w:pPr>
              <w:rPr>
                <w:b/>
                <w:bCs/>
                <w:sz w:val="24"/>
                <w:szCs w:val="24"/>
              </w:rPr>
            </w:pPr>
            <w:r w:rsidRPr="00E64A34">
              <w:rPr>
                <w:bCs/>
                <w:sz w:val="24"/>
                <w:szCs w:val="24"/>
              </w:rPr>
              <w:t>В практической работе выполненной в материале</w:t>
            </w:r>
          </w:p>
          <w:p w:rsidR="0084227B" w:rsidRPr="00625434" w:rsidRDefault="0084227B" w:rsidP="00647093">
            <w:pPr>
              <w:rPr>
                <w:bCs/>
                <w:sz w:val="24"/>
                <w:szCs w:val="24"/>
              </w:rPr>
            </w:pPr>
            <w:r w:rsidRPr="00E64A34">
              <w:rPr>
                <w:bCs/>
                <w:sz w:val="24"/>
                <w:szCs w:val="24"/>
              </w:rPr>
              <w:t>показал низкий уровень общекультурных, общепрофессиональных и предпрофессиональной компетентности</w:t>
            </w:r>
          </w:p>
        </w:tc>
      </w:tr>
      <w:tr w:rsidR="0084227B" w:rsidRPr="00625434" w:rsidTr="00920FD3">
        <w:tc>
          <w:tcPr>
            <w:tcW w:w="1377" w:type="pct"/>
            <w:vAlign w:val="center"/>
          </w:tcPr>
          <w:p w:rsidR="0084227B" w:rsidRPr="00625434" w:rsidRDefault="0084227B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Неудовлетворительно</w:t>
            </w:r>
            <w:r>
              <w:rPr>
                <w:b/>
                <w:bCs/>
                <w:sz w:val="24"/>
                <w:szCs w:val="24"/>
              </w:rPr>
              <w:t xml:space="preserve"> (незачтено)</w:t>
            </w:r>
          </w:p>
        </w:tc>
        <w:tc>
          <w:tcPr>
            <w:tcW w:w="3623" w:type="pct"/>
            <w:vAlign w:val="center"/>
          </w:tcPr>
          <w:p w:rsidR="0084227B" w:rsidRPr="00625434" w:rsidRDefault="0084227B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не выполнены требования, предъявляемые к умениям и навыкам, оцениваемым “удовлетворительно”.</w:t>
            </w:r>
          </w:p>
        </w:tc>
      </w:tr>
    </w:tbl>
    <w:p w:rsidR="0084227B" w:rsidRPr="00A3058E" w:rsidRDefault="0084227B" w:rsidP="00731060">
      <w:pPr>
        <w:jc w:val="both"/>
        <w:rPr>
          <w:sz w:val="24"/>
          <w:szCs w:val="24"/>
        </w:rPr>
      </w:pPr>
    </w:p>
    <w:p w:rsidR="0084227B" w:rsidRPr="00110480" w:rsidRDefault="0084227B" w:rsidP="00731060">
      <w:pPr>
        <w:jc w:val="both"/>
        <w:rPr>
          <w:i/>
          <w:sz w:val="24"/>
          <w:szCs w:val="24"/>
        </w:rPr>
      </w:pPr>
      <w:r w:rsidRPr="00110480">
        <w:rPr>
          <w:i/>
          <w:sz w:val="24"/>
          <w:szCs w:val="24"/>
        </w:rPr>
        <w:t>Критерии оценивания отчета по практике:</w:t>
      </w:r>
    </w:p>
    <w:p w:rsidR="0084227B" w:rsidRDefault="0084227B" w:rsidP="00731060">
      <w:pPr>
        <w:jc w:val="both"/>
        <w:rPr>
          <w:sz w:val="24"/>
          <w:szCs w:val="24"/>
        </w:rPr>
      </w:pPr>
    </w:p>
    <w:p w:rsidR="0084227B" w:rsidRDefault="0084227B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1.Умение сформулировать цель и задачи отчета</w:t>
      </w:r>
    </w:p>
    <w:p w:rsidR="0084227B" w:rsidRDefault="0084227B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2.Соответствие представленного материала теме отчета</w:t>
      </w:r>
    </w:p>
    <w:p w:rsidR="0084227B" w:rsidRDefault="0084227B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3.Наличие элементов анализа проблемы</w:t>
      </w:r>
    </w:p>
    <w:p w:rsidR="0084227B" w:rsidRDefault="0084227B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4.Логичность, последовательность раскрытия</w:t>
      </w:r>
    </w:p>
    <w:p w:rsidR="0084227B" w:rsidRDefault="0084227B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5.Наличие выводов</w:t>
      </w:r>
    </w:p>
    <w:p w:rsidR="0084227B" w:rsidRDefault="0084227B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6.Наличие практического применения теоретических положений по проблеме</w:t>
      </w:r>
    </w:p>
    <w:p w:rsidR="0084227B" w:rsidRDefault="0084227B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7.Умение работать с литературой</w:t>
      </w:r>
    </w:p>
    <w:p w:rsidR="0084227B" w:rsidRDefault="0084227B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8.Владение терминологией</w:t>
      </w:r>
    </w:p>
    <w:p w:rsidR="0084227B" w:rsidRPr="00A3058E" w:rsidRDefault="0084227B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9.Качество ответов на вопросы (полнота, аргументированность, умение реагировать на критику, готовность к дискуссии, умение иллюстрировать теоретические положения конкретными примерами)</w:t>
      </w:r>
    </w:p>
    <w:p w:rsidR="0084227B" w:rsidRDefault="0084227B" w:rsidP="00731060">
      <w:pPr>
        <w:jc w:val="both"/>
        <w:rPr>
          <w:b/>
          <w:sz w:val="24"/>
          <w:szCs w:val="24"/>
        </w:rPr>
      </w:pPr>
    </w:p>
    <w:p w:rsidR="0084227B" w:rsidRDefault="0084227B" w:rsidP="00731060">
      <w:pPr>
        <w:jc w:val="both"/>
        <w:rPr>
          <w:b/>
          <w:sz w:val="24"/>
          <w:szCs w:val="24"/>
        </w:rPr>
      </w:pPr>
    </w:p>
    <w:p w:rsidR="0084227B" w:rsidRPr="00750C41" w:rsidRDefault="0084227B" w:rsidP="00750C41">
      <w:pPr>
        <w:pStyle w:val="a3"/>
        <w:numPr>
          <w:ilvl w:val="1"/>
          <w:numId w:val="3"/>
        </w:numPr>
        <w:jc w:val="both"/>
        <w:rPr>
          <w:b/>
          <w:i/>
          <w:sz w:val="24"/>
          <w:szCs w:val="24"/>
        </w:rPr>
      </w:pPr>
      <w:r w:rsidRPr="00750C41">
        <w:rPr>
          <w:b/>
          <w:i/>
          <w:sz w:val="24"/>
          <w:szCs w:val="24"/>
        </w:rPr>
        <w:t>Типовые 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84227B" w:rsidRDefault="0084227B" w:rsidP="00731060">
      <w:pPr>
        <w:jc w:val="both"/>
        <w:rPr>
          <w:b/>
          <w:sz w:val="24"/>
          <w:szCs w:val="24"/>
        </w:rPr>
      </w:pPr>
    </w:p>
    <w:p w:rsidR="0084227B" w:rsidRPr="006C34DB" w:rsidRDefault="0084227B" w:rsidP="0034719E">
      <w:pPr>
        <w:ind w:firstLine="708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Содержание задания:</w:t>
      </w:r>
    </w:p>
    <w:p w:rsidR="0084227B" w:rsidRPr="00920FD3" w:rsidRDefault="0084227B" w:rsidP="00920FD3">
      <w:pPr>
        <w:pStyle w:val="a3"/>
        <w:numPr>
          <w:ilvl w:val="0"/>
          <w:numId w:val="5"/>
        </w:numPr>
        <w:jc w:val="both"/>
        <w:rPr>
          <w:sz w:val="24"/>
          <w:szCs w:val="24"/>
        </w:rPr>
      </w:pPr>
      <w:r w:rsidRPr="00920FD3">
        <w:rPr>
          <w:sz w:val="24"/>
          <w:szCs w:val="24"/>
        </w:rPr>
        <w:t>Научное исследование по изучению бионических форм, этапов их стилизации и интерпретации до знака индекса и этапов разработки дизайн-объекта</w:t>
      </w:r>
    </w:p>
    <w:p w:rsidR="0084227B" w:rsidRPr="00920FD3" w:rsidRDefault="0084227B" w:rsidP="00920FD3">
      <w:pPr>
        <w:pStyle w:val="a3"/>
        <w:numPr>
          <w:ilvl w:val="0"/>
          <w:numId w:val="5"/>
        </w:numPr>
        <w:jc w:val="both"/>
        <w:rPr>
          <w:sz w:val="24"/>
          <w:szCs w:val="24"/>
        </w:rPr>
      </w:pPr>
      <w:r w:rsidRPr="00920FD3">
        <w:rPr>
          <w:sz w:val="24"/>
          <w:szCs w:val="24"/>
        </w:rPr>
        <w:t>Сбор аналогового ряда поиска и дизайн-разработки бионических форм. Подбор бионических форм для дальнейшего изучения</w:t>
      </w:r>
    </w:p>
    <w:p w:rsidR="0084227B" w:rsidRPr="00920FD3" w:rsidRDefault="0084227B" w:rsidP="00920FD3">
      <w:pPr>
        <w:pStyle w:val="a3"/>
        <w:numPr>
          <w:ilvl w:val="0"/>
          <w:numId w:val="5"/>
        </w:numPr>
        <w:jc w:val="both"/>
        <w:rPr>
          <w:sz w:val="24"/>
          <w:szCs w:val="24"/>
        </w:rPr>
      </w:pPr>
      <w:r w:rsidRPr="00920FD3">
        <w:rPr>
          <w:sz w:val="24"/>
          <w:szCs w:val="24"/>
        </w:rPr>
        <w:t xml:space="preserve">Графическое выполнение поэтапной стилизации и декоративной интерпретации трех-пяти бионических форм с элементами колористического решения. </w:t>
      </w:r>
    </w:p>
    <w:p w:rsidR="0084227B" w:rsidRPr="00920FD3" w:rsidRDefault="0084227B" w:rsidP="00920FD3">
      <w:pPr>
        <w:pStyle w:val="a3"/>
        <w:numPr>
          <w:ilvl w:val="0"/>
          <w:numId w:val="5"/>
        </w:numPr>
        <w:jc w:val="both"/>
        <w:rPr>
          <w:sz w:val="24"/>
          <w:szCs w:val="24"/>
        </w:rPr>
      </w:pPr>
      <w:r w:rsidRPr="00920FD3">
        <w:rPr>
          <w:sz w:val="24"/>
          <w:szCs w:val="24"/>
        </w:rPr>
        <w:t>Разработка знака-индекса на основе стилизации и декоративной интерпретации с введением 1-2 цветов.</w:t>
      </w:r>
    </w:p>
    <w:p w:rsidR="0084227B" w:rsidRPr="00920FD3" w:rsidRDefault="0084227B" w:rsidP="00920FD3">
      <w:pPr>
        <w:pStyle w:val="a3"/>
        <w:numPr>
          <w:ilvl w:val="0"/>
          <w:numId w:val="5"/>
        </w:numPr>
        <w:jc w:val="both"/>
        <w:rPr>
          <w:sz w:val="24"/>
          <w:szCs w:val="24"/>
        </w:rPr>
      </w:pPr>
      <w:r w:rsidRPr="00920FD3">
        <w:rPr>
          <w:sz w:val="24"/>
          <w:szCs w:val="24"/>
        </w:rPr>
        <w:t>Графическое выполнение  разработки дизайн-объекта на основе бионической формы с колористическим решением.</w:t>
      </w:r>
    </w:p>
    <w:p w:rsidR="0084227B" w:rsidRPr="00920FD3" w:rsidRDefault="0084227B" w:rsidP="00920FD3">
      <w:pPr>
        <w:pStyle w:val="a3"/>
        <w:numPr>
          <w:ilvl w:val="0"/>
          <w:numId w:val="5"/>
        </w:numPr>
        <w:jc w:val="both"/>
        <w:rPr>
          <w:sz w:val="24"/>
          <w:szCs w:val="24"/>
        </w:rPr>
      </w:pPr>
      <w:r w:rsidRPr="00920FD3">
        <w:rPr>
          <w:sz w:val="24"/>
          <w:szCs w:val="24"/>
        </w:rPr>
        <w:t>Подготовка отчёта по практике.</w:t>
      </w:r>
    </w:p>
    <w:p w:rsidR="0084227B" w:rsidRDefault="0084227B" w:rsidP="00920FD3">
      <w:pPr>
        <w:pStyle w:val="a3"/>
        <w:numPr>
          <w:ilvl w:val="0"/>
          <w:numId w:val="5"/>
        </w:numPr>
        <w:jc w:val="both"/>
        <w:rPr>
          <w:sz w:val="24"/>
          <w:szCs w:val="24"/>
        </w:rPr>
      </w:pPr>
      <w:r w:rsidRPr="00920FD3">
        <w:rPr>
          <w:sz w:val="24"/>
          <w:szCs w:val="24"/>
        </w:rPr>
        <w:t>Защита отчета на итоговой конференции.</w:t>
      </w:r>
    </w:p>
    <w:p w:rsidR="0084227B" w:rsidRDefault="0084227B" w:rsidP="0034719E">
      <w:pPr>
        <w:jc w:val="both"/>
        <w:rPr>
          <w:i/>
          <w:sz w:val="24"/>
          <w:szCs w:val="24"/>
          <w:lang w:eastAsia="ru-RU"/>
        </w:rPr>
      </w:pPr>
    </w:p>
    <w:p w:rsidR="0084227B" w:rsidRPr="00D62348" w:rsidRDefault="0084227B" w:rsidP="0034719E">
      <w:pPr>
        <w:jc w:val="both"/>
        <w:rPr>
          <w:i/>
          <w:sz w:val="24"/>
          <w:szCs w:val="24"/>
          <w:lang w:eastAsia="ru-RU"/>
        </w:rPr>
      </w:pPr>
      <w:r w:rsidRPr="00D62348">
        <w:rPr>
          <w:i/>
          <w:sz w:val="24"/>
          <w:szCs w:val="24"/>
          <w:lang w:eastAsia="ru-RU"/>
        </w:rPr>
        <w:t>Типовые контрольные вопросы в процессе собеседования и в процессе выступления на итоговой конференции</w:t>
      </w:r>
    </w:p>
    <w:p w:rsidR="0084227B" w:rsidRPr="00A003E1" w:rsidRDefault="0084227B" w:rsidP="0034719E">
      <w:pPr>
        <w:jc w:val="both"/>
        <w:rPr>
          <w:sz w:val="24"/>
          <w:szCs w:val="24"/>
          <w:lang w:eastAsia="ru-RU"/>
        </w:rPr>
      </w:pPr>
    </w:p>
    <w:p w:rsidR="0084227B" w:rsidRDefault="0084227B" w:rsidP="008913D8">
      <w:pPr>
        <w:pStyle w:val="a3"/>
        <w:numPr>
          <w:ilvl w:val="0"/>
          <w:numId w:val="18"/>
        </w:numPr>
        <w:jc w:val="both"/>
        <w:rPr>
          <w:sz w:val="24"/>
          <w:szCs w:val="24"/>
          <w:lang w:eastAsia="ru-RU"/>
        </w:rPr>
      </w:pPr>
      <w:r w:rsidRPr="008913D8">
        <w:rPr>
          <w:sz w:val="24"/>
          <w:szCs w:val="24"/>
          <w:lang w:eastAsia="ru-RU"/>
        </w:rPr>
        <w:t>Дать общую характеристику базы практики.</w:t>
      </w:r>
    </w:p>
    <w:p w:rsidR="0084227B" w:rsidRPr="008913D8" w:rsidRDefault="0084227B" w:rsidP="008913D8">
      <w:pPr>
        <w:pStyle w:val="a3"/>
        <w:numPr>
          <w:ilvl w:val="0"/>
          <w:numId w:val="18"/>
        </w:num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Определение бионики</w:t>
      </w:r>
    </w:p>
    <w:p w:rsidR="0084227B" w:rsidRDefault="0084227B" w:rsidP="00920FD3">
      <w:pPr>
        <w:pStyle w:val="a3"/>
        <w:numPr>
          <w:ilvl w:val="0"/>
          <w:numId w:val="18"/>
        </w:num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Особенности бионики в дизайне интерьера</w:t>
      </w:r>
    </w:p>
    <w:p w:rsidR="0084227B" w:rsidRPr="00920FD3" w:rsidRDefault="0084227B" w:rsidP="00920FD3">
      <w:pPr>
        <w:pStyle w:val="a3"/>
        <w:numPr>
          <w:ilvl w:val="0"/>
          <w:numId w:val="18"/>
        </w:num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Особенности бионики в разработке дизайн-проекта архитектуры малых форм</w:t>
      </w:r>
    </w:p>
    <w:p w:rsidR="0084227B" w:rsidRPr="00920FD3" w:rsidRDefault="0084227B" w:rsidP="00920FD3">
      <w:pPr>
        <w:pStyle w:val="a3"/>
        <w:numPr>
          <w:ilvl w:val="0"/>
          <w:numId w:val="18"/>
        </w:numPr>
        <w:jc w:val="both"/>
        <w:rPr>
          <w:sz w:val="24"/>
          <w:szCs w:val="24"/>
          <w:lang w:eastAsia="ru-RU"/>
        </w:rPr>
      </w:pPr>
      <w:r w:rsidRPr="00920FD3">
        <w:rPr>
          <w:sz w:val="24"/>
          <w:szCs w:val="24"/>
          <w:lang w:eastAsia="ru-RU"/>
        </w:rPr>
        <w:t>Раскрыть этапы стилизации и интерпретации бионической формы до знака индекса и этапов разработки дизайн-объекта</w:t>
      </w:r>
    </w:p>
    <w:p w:rsidR="0084227B" w:rsidRPr="00920FD3" w:rsidRDefault="0084227B" w:rsidP="00920FD3">
      <w:pPr>
        <w:pStyle w:val="a3"/>
        <w:numPr>
          <w:ilvl w:val="0"/>
          <w:numId w:val="18"/>
        </w:numPr>
        <w:jc w:val="both"/>
        <w:rPr>
          <w:sz w:val="24"/>
          <w:szCs w:val="24"/>
          <w:lang w:eastAsia="ru-RU"/>
        </w:rPr>
      </w:pPr>
      <w:r w:rsidRPr="00920FD3">
        <w:rPr>
          <w:sz w:val="24"/>
          <w:szCs w:val="24"/>
          <w:lang w:eastAsia="ru-RU"/>
        </w:rPr>
        <w:t>Раскрыть этапы графического выполнения стилизации и декоративной интерпретации бионических форм с элементами колористического решения</w:t>
      </w:r>
    </w:p>
    <w:p w:rsidR="0084227B" w:rsidRPr="00920FD3" w:rsidRDefault="0084227B" w:rsidP="00920FD3">
      <w:pPr>
        <w:pStyle w:val="a3"/>
        <w:numPr>
          <w:ilvl w:val="0"/>
          <w:numId w:val="18"/>
        </w:numPr>
        <w:jc w:val="both"/>
        <w:rPr>
          <w:sz w:val="24"/>
          <w:szCs w:val="24"/>
          <w:lang w:eastAsia="ru-RU"/>
        </w:rPr>
      </w:pPr>
      <w:r w:rsidRPr="00920FD3">
        <w:rPr>
          <w:sz w:val="24"/>
          <w:szCs w:val="24"/>
          <w:lang w:eastAsia="ru-RU"/>
        </w:rPr>
        <w:t>Раскрыть этапы разработки знака-индекса на основе стилизации и декоративной интерпретации с введением 1-2 цветов.</w:t>
      </w:r>
    </w:p>
    <w:p w:rsidR="0084227B" w:rsidRPr="00920FD3" w:rsidRDefault="0084227B" w:rsidP="00920FD3">
      <w:pPr>
        <w:pStyle w:val="a3"/>
        <w:numPr>
          <w:ilvl w:val="0"/>
          <w:numId w:val="18"/>
        </w:numPr>
        <w:jc w:val="both"/>
        <w:rPr>
          <w:sz w:val="24"/>
          <w:szCs w:val="24"/>
          <w:lang w:eastAsia="ru-RU"/>
        </w:rPr>
      </w:pPr>
      <w:r w:rsidRPr="00920FD3">
        <w:rPr>
          <w:sz w:val="24"/>
          <w:szCs w:val="24"/>
          <w:lang w:eastAsia="ru-RU"/>
        </w:rPr>
        <w:t>Раскрыть этапы графического выполнения  разработки дизайн-объекта на основе бионической формы с колористическим решением</w:t>
      </w:r>
    </w:p>
    <w:p w:rsidR="0084227B" w:rsidRPr="00920FD3" w:rsidRDefault="0084227B" w:rsidP="00920FD3">
      <w:pPr>
        <w:pStyle w:val="a3"/>
        <w:numPr>
          <w:ilvl w:val="0"/>
          <w:numId w:val="18"/>
        </w:numPr>
        <w:jc w:val="both"/>
        <w:rPr>
          <w:sz w:val="24"/>
          <w:szCs w:val="24"/>
          <w:lang w:eastAsia="ru-RU"/>
        </w:rPr>
      </w:pPr>
      <w:r w:rsidRPr="00920FD3">
        <w:rPr>
          <w:sz w:val="24"/>
          <w:szCs w:val="24"/>
          <w:lang w:eastAsia="ru-RU"/>
        </w:rPr>
        <w:t>Раскрыть этапы прохождения практики</w:t>
      </w:r>
    </w:p>
    <w:p w:rsidR="0084227B" w:rsidRDefault="0084227B" w:rsidP="00920FD3">
      <w:pPr>
        <w:jc w:val="both"/>
        <w:rPr>
          <w:sz w:val="24"/>
          <w:szCs w:val="24"/>
          <w:lang w:eastAsia="ru-RU"/>
        </w:rPr>
      </w:pPr>
    </w:p>
    <w:p w:rsidR="0084227B" w:rsidRDefault="0084227B" w:rsidP="0034719E">
      <w:pPr>
        <w:jc w:val="both"/>
        <w:rPr>
          <w:b/>
          <w:sz w:val="24"/>
          <w:szCs w:val="24"/>
        </w:rPr>
      </w:pPr>
    </w:p>
    <w:p w:rsidR="0084227B" w:rsidRPr="00750C41" w:rsidRDefault="0084227B" w:rsidP="0034719E">
      <w:pPr>
        <w:jc w:val="both"/>
        <w:rPr>
          <w:b/>
          <w:i/>
          <w:sz w:val="24"/>
          <w:szCs w:val="24"/>
        </w:rPr>
      </w:pPr>
      <w:r w:rsidRPr="00750C41">
        <w:rPr>
          <w:b/>
          <w:i/>
          <w:sz w:val="24"/>
          <w:szCs w:val="24"/>
        </w:rPr>
        <w:t>7.4.Методические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</w:t>
      </w:r>
      <w:r>
        <w:rPr>
          <w:b/>
          <w:i/>
          <w:sz w:val="24"/>
          <w:szCs w:val="24"/>
        </w:rPr>
        <w:t>.</w:t>
      </w:r>
    </w:p>
    <w:p w:rsidR="0084227B" w:rsidRPr="00A3058E" w:rsidRDefault="0084227B" w:rsidP="0034719E">
      <w:pPr>
        <w:jc w:val="both"/>
        <w:rPr>
          <w:color w:val="FF0000"/>
          <w:sz w:val="24"/>
          <w:szCs w:val="24"/>
        </w:rPr>
      </w:pPr>
    </w:p>
    <w:p w:rsidR="0084227B" w:rsidRDefault="0084227B" w:rsidP="0034719E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Для выявления  уровня сформированности компетенций через оценку знаний, умений и навыков студентов в ходе промежуточной аттестации по практике руководителем практики</w:t>
      </w:r>
      <w:r>
        <w:rPr>
          <w:sz w:val="24"/>
          <w:szCs w:val="24"/>
        </w:rPr>
        <w:t xml:space="preserve"> от организации (вуза)</w:t>
      </w:r>
      <w:r w:rsidRPr="006C34DB">
        <w:rPr>
          <w:sz w:val="24"/>
          <w:szCs w:val="24"/>
        </w:rPr>
        <w:t xml:space="preserve"> осуществляется анализ и проверка представленной студентом отчетной документации в соответствии с изложенными выше дескрипторами. </w:t>
      </w:r>
    </w:p>
    <w:p w:rsidR="0084227B" w:rsidRPr="006C34DB" w:rsidRDefault="0084227B" w:rsidP="0034719E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После предварительной оценки документации проводится защита отчетов по практике, которая состоит из двух этапов:</w:t>
      </w:r>
    </w:p>
    <w:p w:rsidR="0084227B" w:rsidRPr="006C34DB" w:rsidRDefault="0084227B" w:rsidP="0034719E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Представление краткого доклада (5-7 минут)</w:t>
      </w:r>
    </w:p>
    <w:p w:rsidR="0084227B" w:rsidRPr="006C34DB" w:rsidRDefault="0084227B" w:rsidP="0034719E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6C34DB">
        <w:rPr>
          <w:sz w:val="24"/>
          <w:szCs w:val="24"/>
        </w:rPr>
        <w:t>Ответы на вопросы преподавателя и студентов.</w:t>
      </w:r>
    </w:p>
    <w:p w:rsidR="0084227B" w:rsidRDefault="0084227B" w:rsidP="0034719E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По итогам защиты отчетов</w:t>
      </w:r>
      <w:r>
        <w:rPr>
          <w:sz w:val="24"/>
          <w:szCs w:val="24"/>
        </w:rPr>
        <w:t xml:space="preserve">, с учетом оценки отчета по практике </w:t>
      </w:r>
      <w:r w:rsidRPr="006C34DB">
        <w:rPr>
          <w:sz w:val="24"/>
          <w:szCs w:val="24"/>
        </w:rPr>
        <w:t>руководител</w:t>
      </w:r>
      <w:r>
        <w:rPr>
          <w:sz w:val="24"/>
          <w:szCs w:val="24"/>
        </w:rPr>
        <w:t>ь</w:t>
      </w:r>
      <w:r w:rsidRPr="006C34DB">
        <w:rPr>
          <w:sz w:val="24"/>
          <w:szCs w:val="24"/>
        </w:rPr>
        <w:t xml:space="preserve"> практики </w:t>
      </w:r>
      <w:r>
        <w:rPr>
          <w:sz w:val="24"/>
          <w:szCs w:val="24"/>
        </w:rPr>
        <w:t xml:space="preserve">от организации (вуза) </w:t>
      </w:r>
      <w:r w:rsidRPr="006C34DB">
        <w:rPr>
          <w:sz w:val="24"/>
          <w:szCs w:val="24"/>
        </w:rPr>
        <w:t xml:space="preserve">выставляет </w:t>
      </w:r>
      <w:r>
        <w:rPr>
          <w:sz w:val="24"/>
          <w:szCs w:val="24"/>
        </w:rPr>
        <w:t>комплексную</w:t>
      </w:r>
      <w:r w:rsidRPr="006C34DB">
        <w:rPr>
          <w:sz w:val="24"/>
          <w:szCs w:val="24"/>
        </w:rPr>
        <w:t xml:space="preserve"> оценку. Если по практике предусмотрен зачет</w:t>
      </w:r>
      <w:r>
        <w:rPr>
          <w:sz w:val="24"/>
          <w:szCs w:val="24"/>
        </w:rPr>
        <w:t xml:space="preserve"> с оценкой</w:t>
      </w:r>
      <w:r w:rsidRPr="006C34DB">
        <w:rPr>
          <w:sz w:val="24"/>
          <w:szCs w:val="24"/>
        </w:rPr>
        <w:t>, то применяется следующая таблица соответствия:</w:t>
      </w:r>
    </w:p>
    <w:p w:rsidR="0084227B" w:rsidRPr="006C34DB" w:rsidRDefault="0084227B" w:rsidP="0034719E">
      <w:pPr>
        <w:ind w:firstLine="709"/>
        <w:jc w:val="both"/>
        <w:rPr>
          <w:sz w:val="24"/>
          <w:szCs w:val="24"/>
        </w:rPr>
      </w:pPr>
    </w:p>
    <w:tbl>
      <w:tblPr>
        <w:tblW w:w="0" w:type="auto"/>
        <w:tblInd w:w="1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484"/>
        <w:gridCol w:w="4301"/>
      </w:tblGrid>
      <w:tr w:rsidR="0084227B" w:rsidRPr="006C34DB" w:rsidTr="00FE6CC2">
        <w:tc>
          <w:tcPr>
            <w:tcW w:w="4785" w:type="dxa"/>
          </w:tcPr>
          <w:p w:rsidR="0084227B" w:rsidRPr="00FE6CC2" w:rsidRDefault="0084227B" w:rsidP="00FE6CC2">
            <w:pPr>
              <w:jc w:val="both"/>
              <w:rPr>
                <w:sz w:val="24"/>
                <w:szCs w:val="24"/>
              </w:rPr>
            </w:pPr>
            <w:r w:rsidRPr="00FE6CC2">
              <w:rPr>
                <w:sz w:val="24"/>
                <w:szCs w:val="24"/>
              </w:rPr>
              <w:t>Отлично, хорошо, удовлетворительно</w:t>
            </w:r>
          </w:p>
        </w:tc>
        <w:tc>
          <w:tcPr>
            <w:tcW w:w="4786" w:type="dxa"/>
          </w:tcPr>
          <w:p w:rsidR="0084227B" w:rsidRPr="00FE6CC2" w:rsidRDefault="0084227B" w:rsidP="00FE6CC2">
            <w:pPr>
              <w:jc w:val="both"/>
              <w:rPr>
                <w:sz w:val="24"/>
                <w:szCs w:val="24"/>
              </w:rPr>
            </w:pPr>
            <w:r w:rsidRPr="00FE6CC2">
              <w:rPr>
                <w:sz w:val="24"/>
                <w:szCs w:val="24"/>
              </w:rPr>
              <w:t>зачтено</w:t>
            </w:r>
          </w:p>
        </w:tc>
      </w:tr>
      <w:tr w:rsidR="0084227B" w:rsidRPr="006C34DB" w:rsidTr="00FE6CC2">
        <w:tc>
          <w:tcPr>
            <w:tcW w:w="4785" w:type="dxa"/>
          </w:tcPr>
          <w:p w:rsidR="0084227B" w:rsidRPr="00FE6CC2" w:rsidRDefault="0084227B" w:rsidP="00FE6CC2">
            <w:pPr>
              <w:jc w:val="both"/>
              <w:rPr>
                <w:sz w:val="24"/>
                <w:szCs w:val="24"/>
              </w:rPr>
            </w:pPr>
            <w:r w:rsidRPr="00FE6CC2">
              <w:rPr>
                <w:sz w:val="24"/>
                <w:szCs w:val="24"/>
              </w:rPr>
              <w:t>неудовлетворительно</w:t>
            </w:r>
          </w:p>
        </w:tc>
        <w:tc>
          <w:tcPr>
            <w:tcW w:w="4786" w:type="dxa"/>
          </w:tcPr>
          <w:p w:rsidR="0084227B" w:rsidRPr="00FE6CC2" w:rsidRDefault="0084227B" w:rsidP="00FE6CC2">
            <w:pPr>
              <w:jc w:val="both"/>
              <w:rPr>
                <w:sz w:val="24"/>
                <w:szCs w:val="24"/>
              </w:rPr>
            </w:pPr>
            <w:r w:rsidRPr="00FE6CC2">
              <w:rPr>
                <w:sz w:val="24"/>
                <w:szCs w:val="24"/>
              </w:rPr>
              <w:t>не зачтено</w:t>
            </w:r>
          </w:p>
        </w:tc>
      </w:tr>
    </w:tbl>
    <w:p w:rsidR="0084227B" w:rsidRPr="006C34DB" w:rsidRDefault="0084227B" w:rsidP="0034719E">
      <w:pPr>
        <w:ind w:left="1069"/>
        <w:jc w:val="both"/>
        <w:rPr>
          <w:sz w:val="24"/>
          <w:szCs w:val="24"/>
        </w:rPr>
      </w:pPr>
    </w:p>
    <w:p w:rsidR="0084227B" w:rsidRPr="00A3058E" w:rsidRDefault="0084227B" w:rsidP="0034719E">
      <w:pPr>
        <w:jc w:val="both"/>
        <w:rPr>
          <w:sz w:val="24"/>
          <w:szCs w:val="24"/>
        </w:rPr>
      </w:pPr>
    </w:p>
    <w:p w:rsidR="0084227B" w:rsidRPr="0034719E" w:rsidRDefault="0084227B" w:rsidP="0034719E">
      <w:pPr>
        <w:jc w:val="both"/>
        <w:rPr>
          <w:b/>
          <w:bCs/>
          <w:sz w:val="24"/>
          <w:szCs w:val="24"/>
        </w:rPr>
      </w:pPr>
      <w:r w:rsidRPr="0034719E">
        <w:rPr>
          <w:b/>
          <w:bCs/>
          <w:sz w:val="24"/>
          <w:szCs w:val="24"/>
        </w:rPr>
        <w:t>8.</w:t>
      </w:r>
      <w:r w:rsidRPr="0034719E">
        <w:rPr>
          <w:b/>
          <w:bCs/>
          <w:i/>
          <w:sz w:val="24"/>
          <w:szCs w:val="24"/>
        </w:rPr>
        <w:t>Перечень учебной литературы и ресурсов сети «Интернет», необходимых для проведения практики.</w:t>
      </w:r>
    </w:p>
    <w:p w:rsidR="0084227B" w:rsidRPr="0034719E" w:rsidRDefault="0084227B" w:rsidP="0034719E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34719E">
        <w:rPr>
          <w:b/>
          <w:i/>
          <w:sz w:val="24"/>
          <w:szCs w:val="24"/>
          <w:lang w:eastAsia="ru-RU"/>
        </w:rPr>
        <w:t xml:space="preserve">Основная литература: </w:t>
      </w:r>
    </w:p>
    <w:p w:rsidR="0084227B" w:rsidRPr="0034719E" w:rsidRDefault="0084227B" w:rsidP="0034719E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rPr>
          <w:b/>
          <w:i/>
          <w:sz w:val="24"/>
          <w:szCs w:val="24"/>
          <w:lang w:eastAsia="ru-RU"/>
        </w:rPr>
      </w:pPr>
    </w:p>
    <w:p w:rsidR="0084227B" w:rsidRPr="00034E54" w:rsidRDefault="0084227B" w:rsidP="0034719E">
      <w:pPr>
        <w:jc w:val="both"/>
        <w:rPr>
          <w:i/>
          <w:sz w:val="24"/>
          <w:szCs w:val="24"/>
          <w:lang w:eastAsia="ru-RU"/>
        </w:rPr>
      </w:pPr>
      <w:r w:rsidRPr="00034E54">
        <w:rPr>
          <w:i/>
          <w:sz w:val="24"/>
          <w:szCs w:val="24"/>
          <w:lang w:eastAsia="ru-RU"/>
        </w:rPr>
        <w:t>8.1 Основная учебная литература:</w:t>
      </w:r>
    </w:p>
    <w:p w:rsidR="0084227B" w:rsidRPr="00034E54" w:rsidRDefault="0084227B" w:rsidP="0097365B">
      <w:pPr>
        <w:rPr>
          <w:bCs/>
          <w:sz w:val="24"/>
          <w:szCs w:val="24"/>
        </w:rPr>
      </w:pPr>
    </w:p>
    <w:p w:rsidR="0084227B" w:rsidRPr="00E15976" w:rsidRDefault="0084227B" w:rsidP="00E15976">
      <w:pPr>
        <w:rPr>
          <w:sz w:val="24"/>
          <w:szCs w:val="24"/>
        </w:rPr>
      </w:pPr>
      <w:r w:rsidRPr="00E15976">
        <w:rPr>
          <w:sz w:val="24"/>
          <w:szCs w:val="24"/>
        </w:rPr>
        <w:t>Дизайн-проектирование. Термины и определения [Электронный ресурс]: терминологический словарь/ — Электрон. текстовые данные.— М.: Московский городской педагогический университет, 2011.— 212 c.— Режим доступа: http://www.iprbookshop.ru/26469.— ЭБС «IPRbooks», по паролю</w:t>
      </w:r>
    </w:p>
    <w:p w:rsidR="0084227B" w:rsidRPr="00E15976" w:rsidRDefault="0084227B" w:rsidP="00E15976">
      <w:pPr>
        <w:rPr>
          <w:sz w:val="24"/>
          <w:szCs w:val="24"/>
        </w:rPr>
      </w:pPr>
    </w:p>
    <w:p w:rsidR="0084227B" w:rsidRPr="00E15976" w:rsidRDefault="0084227B" w:rsidP="00E15976">
      <w:pPr>
        <w:rPr>
          <w:sz w:val="24"/>
          <w:szCs w:val="24"/>
        </w:rPr>
      </w:pPr>
      <w:r w:rsidRPr="00E15976">
        <w:rPr>
          <w:sz w:val="24"/>
          <w:szCs w:val="24"/>
        </w:rPr>
        <w:t>Колпащиков Л.С. Дизайн. Три методики проектирования [Электронный ресурс]: учебно-методическое пособие для студентов высших учебных заведений и практикующих дизайнеров/ Колпащиков Л.С.— Электрон. текстовые данные.— СПб.: Российский государственный педагогический университет им. А.И. Герцена, 2013.— 56 c.— Режим доступа: http://www.iprbookshop.ru/21444.— ЭБС «IPRbooks», по паролю</w:t>
      </w:r>
    </w:p>
    <w:p w:rsidR="0084227B" w:rsidRPr="00E15976" w:rsidRDefault="0084227B" w:rsidP="00E15976">
      <w:pPr>
        <w:rPr>
          <w:sz w:val="24"/>
          <w:szCs w:val="24"/>
        </w:rPr>
      </w:pPr>
    </w:p>
    <w:p w:rsidR="0084227B" w:rsidRPr="00E15976" w:rsidRDefault="0084227B" w:rsidP="00E15976">
      <w:pPr>
        <w:rPr>
          <w:sz w:val="24"/>
          <w:szCs w:val="24"/>
        </w:rPr>
      </w:pPr>
      <w:r w:rsidRPr="00E15976">
        <w:rPr>
          <w:sz w:val="24"/>
          <w:szCs w:val="24"/>
        </w:rPr>
        <w:t xml:space="preserve"> Малые архитектурные формы [Электронный ресурс]: методические указания по дисциплине и выполнению курсовой работы для студентов бакалавриата очной формы обучения направления подготовки 29.03.04 Технология художественной обработки материалов/ — Электрон. текстовые данные.— М.: Московский государственный строительный университет, Ай Пи Эр Медиа, ЭБС АСВ, 2015.— 26 c.— Режим доступа: http://www.iprbookshop.ru/36135.— ЭБС «IPRbooks», по паролю</w:t>
      </w:r>
    </w:p>
    <w:p w:rsidR="0084227B" w:rsidRPr="00E15976" w:rsidRDefault="0084227B" w:rsidP="00E15976">
      <w:pPr>
        <w:rPr>
          <w:sz w:val="24"/>
          <w:szCs w:val="24"/>
        </w:rPr>
      </w:pPr>
    </w:p>
    <w:p w:rsidR="0084227B" w:rsidRPr="00E15976" w:rsidRDefault="0084227B" w:rsidP="00E15976">
      <w:pPr>
        <w:rPr>
          <w:sz w:val="24"/>
          <w:szCs w:val="24"/>
        </w:rPr>
      </w:pPr>
      <w:r w:rsidRPr="00E15976">
        <w:rPr>
          <w:sz w:val="24"/>
          <w:szCs w:val="24"/>
        </w:rPr>
        <w:t xml:space="preserve"> Средовой объект (парк, сквер) [Электронный ресурс]: учебно-методическое пособие по предмету «Проектирование внутренней и внешней архитектурной среды» для студентов 5 курса специальности 270302 «Дизайн архитектурной среды» и направления 270300 «Дизайн архитектурной среды»/ — Электрон. текстовые данные.— Астрахань: Астраханский инженерно-строительный институт, ЭБС АСВ, 2014.— 50 c.— Режим доступа: http://www.iprbookshop.ru/23965.— ЭБС «IPRbooks», по паролю</w:t>
      </w:r>
    </w:p>
    <w:p w:rsidR="0084227B" w:rsidRPr="00E15976" w:rsidRDefault="0084227B" w:rsidP="00E15976">
      <w:pPr>
        <w:rPr>
          <w:sz w:val="24"/>
          <w:szCs w:val="24"/>
        </w:rPr>
      </w:pPr>
    </w:p>
    <w:p w:rsidR="0084227B" w:rsidRPr="00E15976" w:rsidRDefault="0084227B" w:rsidP="00E15976">
      <w:pPr>
        <w:rPr>
          <w:sz w:val="24"/>
          <w:szCs w:val="24"/>
        </w:rPr>
      </w:pPr>
      <w:r w:rsidRPr="00E15976">
        <w:rPr>
          <w:sz w:val="24"/>
          <w:szCs w:val="24"/>
        </w:rPr>
        <w:t>Ордера в архитектуре русского классицизма [Электронный ресурс]: методические указания для выполнения учебных работ по дисциплине «Архитектурное проектирование» для студентов 1 курса направлений «Архитектура» и «Дизайн архитектурной среды»/ — Электрон. текстовые данные.— Нижний Новгород: Нижегородский государственный архитектурно-строительный университет, ЭБС АСВ, 2015.— 56 c.— Режим доступа: http://www.iprbookshop.ru/54946.— ЭБС «IPRbooks», по паролю</w:t>
      </w:r>
    </w:p>
    <w:p w:rsidR="0084227B" w:rsidRPr="00E15976" w:rsidRDefault="0084227B" w:rsidP="00E15976">
      <w:pPr>
        <w:rPr>
          <w:sz w:val="24"/>
          <w:szCs w:val="24"/>
        </w:rPr>
      </w:pPr>
    </w:p>
    <w:p w:rsidR="0084227B" w:rsidRPr="00E15976" w:rsidRDefault="0084227B" w:rsidP="00E15976">
      <w:pPr>
        <w:rPr>
          <w:sz w:val="24"/>
          <w:szCs w:val="24"/>
        </w:rPr>
      </w:pPr>
      <w:r w:rsidRPr="00E15976">
        <w:rPr>
          <w:sz w:val="24"/>
          <w:szCs w:val="24"/>
        </w:rPr>
        <w:t>Кокорина Е.В. Проектирование музеев [Электронный ресурс]: учебное пособие/ Кокорина Е.В., Танкеев А.С., Шашкова Т.И.— Электрон. текстовые данные.— Воронеж: Воронежский государственный архитектурно-строительный университет, ЭБС АСВ, 2015.— 114 c.— Режим доступа: http://www.iprbookshop.ru/55024.— ЭБС «IPRbooks», по паролю</w:t>
      </w:r>
    </w:p>
    <w:p w:rsidR="0084227B" w:rsidRPr="00E15976" w:rsidRDefault="0084227B" w:rsidP="00E15976">
      <w:pPr>
        <w:rPr>
          <w:sz w:val="24"/>
          <w:szCs w:val="24"/>
        </w:rPr>
      </w:pPr>
    </w:p>
    <w:p w:rsidR="0084227B" w:rsidRPr="00E15976" w:rsidRDefault="0084227B" w:rsidP="00E15976">
      <w:pPr>
        <w:rPr>
          <w:sz w:val="24"/>
          <w:szCs w:val="24"/>
        </w:rPr>
      </w:pPr>
      <w:r w:rsidRPr="00E15976">
        <w:rPr>
          <w:sz w:val="24"/>
          <w:szCs w:val="24"/>
        </w:rPr>
        <w:t>Пастухова Я.З. Выполнение архитектурно-строительных чертежей с использованием графического редактора [Электронный ресурс]: учебное пособие/ Пастухова Я.З.— Электрон. текстовые данные.— М.: Московский государственный строительный университет, Ай Пи Эр Медиа, ЭБС АСВ, 2014.— 144 c.— Режим доступа: http://www.iprbookshop.ru/26146.— ЭБС «IPRbooks», по паролю</w:t>
      </w:r>
    </w:p>
    <w:p w:rsidR="0084227B" w:rsidRPr="00E15976" w:rsidRDefault="0084227B" w:rsidP="00E15976">
      <w:pPr>
        <w:rPr>
          <w:sz w:val="24"/>
          <w:szCs w:val="24"/>
        </w:rPr>
      </w:pPr>
    </w:p>
    <w:p w:rsidR="0084227B" w:rsidRPr="00E15976" w:rsidRDefault="0084227B" w:rsidP="00E15976">
      <w:pPr>
        <w:rPr>
          <w:sz w:val="24"/>
          <w:szCs w:val="24"/>
        </w:rPr>
      </w:pPr>
      <w:r w:rsidRPr="00E15976">
        <w:rPr>
          <w:sz w:val="24"/>
          <w:szCs w:val="24"/>
        </w:rPr>
        <w:t xml:space="preserve">Попов А.Д. Методика архитектурно-дизайнерского проектирования [Электронный ресурс]: учебное пособие/ Попов А.Д.— Электрон. текстовые данные.— Белгород: Белгородский </w:t>
      </w:r>
      <w:r w:rsidRPr="00E15976">
        <w:rPr>
          <w:sz w:val="24"/>
          <w:szCs w:val="24"/>
        </w:rPr>
        <w:lastRenderedPageBreak/>
        <w:t>государственный технологический университет им. В.Г. Шухова, ЭБС АСВ, 2014.— 134 c.— Режим доступа: http://www.iprbookshop.ru/57275.— ЭБС «IPRbooks», по паролю</w:t>
      </w:r>
    </w:p>
    <w:p w:rsidR="0084227B" w:rsidRPr="00E15976" w:rsidRDefault="0084227B" w:rsidP="0097365B">
      <w:pPr>
        <w:rPr>
          <w:bCs/>
          <w:i/>
          <w:sz w:val="24"/>
          <w:szCs w:val="24"/>
          <w:u w:val="single"/>
        </w:rPr>
      </w:pPr>
    </w:p>
    <w:p w:rsidR="0084227B" w:rsidRPr="00E15976" w:rsidRDefault="0084227B" w:rsidP="0097365B">
      <w:pPr>
        <w:rPr>
          <w:bCs/>
          <w:i/>
          <w:sz w:val="24"/>
          <w:szCs w:val="24"/>
        </w:rPr>
      </w:pPr>
      <w:r w:rsidRPr="00E15976">
        <w:rPr>
          <w:bCs/>
          <w:i/>
          <w:sz w:val="24"/>
          <w:szCs w:val="24"/>
        </w:rPr>
        <w:t>8.2 Дополнительная литература</w:t>
      </w:r>
    </w:p>
    <w:p w:rsidR="0084227B" w:rsidRPr="00E15976" w:rsidRDefault="0084227B" w:rsidP="0097365B">
      <w:pPr>
        <w:rPr>
          <w:bCs/>
          <w:i/>
          <w:sz w:val="24"/>
          <w:szCs w:val="24"/>
          <w:u w:val="single"/>
        </w:rPr>
      </w:pPr>
    </w:p>
    <w:p w:rsidR="0084227B" w:rsidRPr="00E15976" w:rsidRDefault="0084227B" w:rsidP="00E15976">
      <w:pPr>
        <w:spacing w:after="200" w:line="276" w:lineRule="auto"/>
        <w:rPr>
          <w:sz w:val="24"/>
          <w:szCs w:val="24"/>
        </w:rPr>
      </w:pPr>
      <w:r w:rsidRPr="00E15976">
        <w:rPr>
          <w:sz w:val="24"/>
          <w:szCs w:val="24"/>
        </w:rPr>
        <w:t>Генералова Е.М. Композиционное моделирование [Электронный ресурс]: учебно-методическое пособие/ Генералова Е.М., Калинкина Н.А.— Электрон. текстовые данные.— Самара: Самарский государственный архитектурно-строительный университет, ЭБС АСВ, 2016.— 120 c.— Режим доступа: http://www.iprbookshop.ru/58824.— ЭБС «IPRbooks»</w:t>
      </w:r>
    </w:p>
    <w:p w:rsidR="0084227B" w:rsidRPr="00E15976" w:rsidRDefault="0084227B" w:rsidP="00E15976">
      <w:pPr>
        <w:spacing w:after="200" w:line="276" w:lineRule="auto"/>
        <w:rPr>
          <w:sz w:val="24"/>
          <w:szCs w:val="24"/>
        </w:rPr>
      </w:pPr>
      <w:r w:rsidRPr="00E15976">
        <w:rPr>
          <w:sz w:val="24"/>
          <w:szCs w:val="24"/>
        </w:rPr>
        <w:t>Проектная графика и макетирование [Электронный ресурс]: учебное пособие для студентов специальности 072500 «Дизайн»/ — Электрон. текстовые данные.— Липецк: Липецкий государственный технический университет, ЭБС АСВ, 2012.— 190 c.— Режим доступа: http://www.iprbookshop.ru/17703.— ЭБС «IPRbooks»</w:t>
      </w:r>
    </w:p>
    <w:p w:rsidR="0084227B" w:rsidRPr="00E15976" w:rsidRDefault="0084227B" w:rsidP="00E15976">
      <w:pPr>
        <w:rPr>
          <w:sz w:val="24"/>
          <w:szCs w:val="24"/>
        </w:rPr>
      </w:pPr>
      <w:r w:rsidRPr="00E15976">
        <w:rPr>
          <w:color w:val="000000"/>
          <w:sz w:val="24"/>
          <w:szCs w:val="24"/>
          <w:shd w:val="clear" w:color="auto" w:fill="FCFCFC"/>
        </w:rPr>
        <w:t>Капустинская И.Ю. Материаловедение в дизайне. Часть 1. Свойства материалов. Материалы на основе древесины. Природные каменные материалы. Материалы на основе металлов [Электронный ресурс]: учебное пособие/ Капустинская И.Ю., Михальченко М.С.— Электрон. текстовые данные.— Омск: Омский государственный институт сервиса, 2012.— 100 c.— Режим доступа: http://www.iprbookshop.ru/12719.html.— ЭБС «IPRbooks»</w:t>
      </w:r>
      <w:r w:rsidR="0004262D">
        <w:rPr>
          <w:sz w:val="24"/>
          <w:szCs w:val="24"/>
        </w:rPr>
        <w:pict>
          <v:rect id="_x0000_i1025" style="width:0;height:0" o:hralign="center" o:hrstd="t" o:hrnoshade="t" o:hr="t" fillcolor="black" stroked="f"/>
        </w:pict>
      </w:r>
    </w:p>
    <w:p w:rsidR="0084227B" w:rsidRPr="00E15976" w:rsidRDefault="0084227B" w:rsidP="00E15976">
      <w:pPr>
        <w:rPr>
          <w:sz w:val="24"/>
          <w:szCs w:val="24"/>
        </w:rPr>
      </w:pPr>
      <w:r w:rsidRPr="00E15976">
        <w:rPr>
          <w:sz w:val="24"/>
          <w:szCs w:val="24"/>
        </w:rPr>
        <w:t>Березкина Л.В. Эргономика [Электронный ресурс]: учебное пособие/ Березкина Л.В., Кляуззе В.П.— Электрон. текстовые данные.— Минск: Вышэйшая школа, 2013.— 432 c.— Режим доступа: http://www.iprbookshop.ru/24090.— ЭБС «IPRbooks», по паролю</w:t>
      </w:r>
    </w:p>
    <w:p w:rsidR="0084227B" w:rsidRPr="00E15976" w:rsidRDefault="0084227B" w:rsidP="0097365B">
      <w:pPr>
        <w:rPr>
          <w:bCs/>
          <w:i/>
          <w:sz w:val="24"/>
          <w:szCs w:val="24"/>
          <w:u w:val="single"/>
        </w:rPr>
      </w:pPr>
    </w:p>
    <w:p w:rsidR="0084227B" w:rsidRPr="00E15976" w:rsidRDefault="0084227B" w:rsidP="00E15976">
      <w:pPr>
        <w:rPr>
          <w:sz w:val="24"/>
          <w:szCs w:val="24"/>
        </w:rPr>
      </w:pPr>
      <w:r w:rsidRPr="00E15976">
        <w:rPr>
          <w:color w:val="000000"/>
          <w:sz w:val="24"/>
          <w:szCs w:val="24"/>
          <w:shd w:val="clear" w:color="auto" w:fill="FCFCFC"/>
        </w:rPr>
        <w:t>Шиков М.Г. Рисунок. Основы композиции и техническая акварель [Электронный ресурс]: учебное пособие/ Шиков М.Г., Дубовская Л.Ю.— Электрон. текстовые данные.— Минск: Вышэйшая школа, 2014.— 168 c.— Режим доступа: http://www.iprbookshop.ru/35538.html.— ЭБС «IPRbooks»</w:t>
      </w:r>
    </w:p>
    <w:p w:rsidR="0084227B" w:rsidRPr="00E15976" w:rsidRDefault="0084227B" w:rsidP="00E15976">
      <w:pPr>
        <w:rPr>
          <w:color w:val="000000"/>
          <w:sz w:val="24"/>
          <w:szCs w:val="24"/>
          <w:shd w:val="clear" w:color="auto" w:fill="FCFCFC"/>
        </w:rPr>
      </w:pPr>
    </w:p>
    <w:p w:rsidR="0084227B" w:rsidRPr="00E15976" w:rsidRDefault="0084227B" w:rsidP="00E15976">
      <w:pPr>
        <w:rPr>
          <w:sz w:val="24"/>
          <w:szCs w:val="24"/>
        </w:rPr>
      </w:pPr>
      <w:r w:rsidRPr="00E15976">
        <w:rPr>
          <w:color w:val="000000"/>
          <w:sz w:val="24"/>
          <w:szCs w:val="24"/>
          <w:shd w:val="clear" w:color="auto" w:fill="FCFCFC"/>
        </w:rPr>
        <w:t>Бадян В.Е. Основы композиции [Электронный ресурс]: учебное пособие для вузов/ Бадян В.Е., Денисенко В.И.— Электрон. текстовые данные.— М.: Академический Проект, Трикста, 2017.— 225 c.— Режим доступа: http://www.iprbookshop.ru/60032.html.— ЭБС «IPRbooks»</w:t>
      </w:r>
    </w:p>
    <w:p w:rsidR="0084227B" w:rsidRPr="00E15976" w:rsidRDefault="0084227B" w:rsidP="00E15976">
      <w:pPr>
        <w:rPr>
          <w:color w:val="000000"/>
          <w:sz w:val="24"/>
          <w:szCs w:val="24"/>
          <w:shd w:val="clear" w:color="auto" w:fill="FCFCFC"/>
        </w:rPr>
      </w:pPr>
    </w:p>
    <w:p w:rsidR="0084227B" w:rsidRPr="00E15976" w:rsidRDefault="0084227B" w:rsidP="00E15976">
      <w:pPr>
        <w:rPr>
          <w:sz w:val="24"/>
          <w:szCs w:val="24"/>
        </w:rPr>
      </w:pPr>
      <w:r w:rsidRPr="00E15976">
        <w:rPr>
          <w:color w:val="000000"/>
          <w:sz w:val="24"/>
          <w:szCs w:val="24"/>
          <w:shd w:val="clear" w:color="auto" w:fill="FCFCFC"/>
        </w:rPr>
        <w:t>Казарина Т.Ю. Пропедевтика [Электронный ресурс]: учебно-методический комплекс для студентов очной и заочной форм обучения по направлению подготовки 54.03.01 (072500) «Дизайн», профиль «Графический дизайн», квалификация (степень) выпускника «бакалавр»/ Казарина Т.Ю.— Электрон. текстовые данные.— Кемерово: Кемеровский государственный институт культуры, 2014.— 64 c.— Режим доступа: http://www.iprbookshop.ru/55253.html.— ЭБС «IPRbooks»</w:t>
      </w:r>
    </w:p>
    <w:p w:rsidR="0084227B" w:rsidRPr="00E15976" w:rsidRDefault="0084227B" w:rsidP="00E15976">
      <w:pPr>
        <w:jc w:val="both"/>
        <w:outlineLvl w:val="0"/>
        <w:rPr>
          <w:sz w:val="24"/>
          <w:szCs w:val="24"/>
        </w:rPr>
      </w:pPr>
      <w:r w:rsidRPr="00E15976">
        <w:rPr>
          <w:sz w:val="24"/>
          <w:szCs w:val="24"/>
        </w:rPr>
        <w:t>Формальная композиция. Творческий практикум по основам дизайна [Электронный ресурс]: учебное пособие/ Е.В. Жердев [и др.].— Электрон. текстовые данные.— Оренбург: Оренбургский государственный университет, ЭБС АСВ, 2014.— 255 c.— Режим доступа: http://www.iprbookshop.ru/33666.html.— ЭБС «IPRbooks»</w:t>
      </w:r>
    </w:p>
    <w:p w:rsidR="0084227B" w:rsidRPr="00E15976" w:rsidRDefault="0084227B" w:rsidP="0097365B">
      <w:pPr>
        <w:rPr>
          <w:bCs/>
          <w:i/>
          <w:sz w:val="24"/>
          <w:szCs w:val="24"/>
          <w:u w:val="single"/>
        </w:rPr>
      </w:pPr>
    </w:p>
    <w:p w:rsidR="0084227B" w:rsidRDefault="0084227B" w:rsidP="0097365B">
      <w:pPr>
        <w:rPr>
          <w:bCs/>
          <w:sz w:val="24"/>
          <w:szCs w:val="24"/>
        </w:rPr>
      </w:pPr>
      <w:r w:rsidRPr="00086679">
        <w:rPr>
          <w:bCs/>
          <w:sz w:val="24"/>
          <w:szCs w:val="24"/>
        </w:rPr>
        <w:t>Волкотруб И.Т. Основы художественного конструированияУчебник для худож. учеб. заведений. - 2-е изд., перераб и доп. - Киев: Выща школа, 1988. - 191с.: ил.</w:t>
      </w:r>
    </w:p>
    <w:p w:rsidR="0084227B" w:rsidRDefault="0084227B" w:rsidP="0097365B">
      <w:pPr>
        <w:rPr>
          <w:bCs/>
          <w:sz w:val="24"/>
          <w:szCs w:val="24"/>
        </w:rPr>
      </w:pPr>
      <w:r w:rsidRPr="008913D8">
        <w:rPr>
          <w:bCs/>
          <w:sz w:val="24"/>
          <w:szCs w:val="24"/>
        </w:rPr>
        <w:t>Ерошкин В.Ф. Промышленная графика: Учеб. пособие. - Омск.: ОГИС, 1998.</w:t>
      </w:r>
    </w:p>
    <w:p w:rsidR="0084227B" w:rsidRPr="008913D8" w:rsidRDefault="0084227B" w:rsidP="008913D8">
      <w:pPr>
        <w:rPr>
          <w:bCs/>
          <w:sz w:val="24"/>
          <w:szCs w:val="24"/>
          <w:highlight w:val="yellow"/>
        </w:rPr>
      </w:pPr>
      <w:r w:rsidRPr="008913D8">
        <w:rPr>
          <w:bCs/>
          <w:sz w:val="24"/>
          <w:szCs w:val="24"/>
        </w:rPr>
        <w:t>Игнатьев М.Б. "Артоника" Статья в словаре-справочнике "Системный анализ и принятие решений" изд. Высшая школа, М., 2004</w:t>
      </w:r>
    </w:p>
    <w:p w:rsidR="0084227B" w:rsidRPr="008913D8" w:rsidRDefault="0084227B" w:rsidP="008913D8">
      <w:pPr>
        <w:rPr>
          <w:bCs/>
          <w:sz w:val="24"/>
          <w:szCs w:val="24"/>
        </w:rPr>
      </w:pPr>
      <w:r w:rsidRPr="008913D8">
        <w:rPr>
          <w:bCs/>
          <w:sz w:val="24"/>
          <w:szCs w:val="24"/>
        </w:rPr>
        <w:t>Моделирование в биологии, пер. с англ., под ред. Н.А. Бернштейна, М., 1963.</w:t>
      </w:r>
    </w:p>
    <w:p w:rsidR="0084227B" w:rsidRPr="008913D8" w:rsidRDefault="0084227B" w:rsidP="008913D8">
      <w:pPr>
        <w:rPr>
          <w:bCs/>
          <w:sz w:val="24"/>
          <w:szCs w:val="24"/>
          <w:highlight w:val="yellow"/>
        </w:rPr>
      </w:pPr>
      <w:r w:rsidRPr="008913D8">
        <w:rPr>
          <w:bCs/>
          <w:sz w:val="24"/>
          <w:szCs w:val="24"/>
        </w:rPr>
        <w:t>Чернышев О.В. Формальная композиция. - Издательство: Харвест.,  1999 ., с. 312</w:t>
      </w:r>
    </w:p>
    <w:p w:rsidR="0084227B" w:rsidRPr="008913D8" w:rsidRDefault="0084227B" w:rsidP="008913D8">
      <w:pPr>
        <w:rPr>
          <w:bCs/>
          <w:sz w:val="24"/>
          <w:szCs w:val="24"/>
        </w:rPr>
      </w:pPr>
      <w:r w:rsidRPr="008913D8">
        <w:rPr>
          <w:bCs/>
          <w:sz w:val="24"/>
          <w:szCs w:val="24"/>
        </w:rPr>
        <w:lastRenderedPageBreak/>
        <w:t>www.ru. wikipedia.org</w:t>
      </w:r>
    </w:p>
    <w:p w:rsidR="0084227B" w:rsidRPr="008913D8" w:rsidRDefault="0084227B" w:rsidP="008913D8">
      <w:pPr>
        <w:rPr>
          <w:bCs/>
          <w:sz w:val="24"/>
          <w:szCs w:val="24"/>
        </w:rPr>
      </w:pPr>
      <w:r w:rsidRPr="008913D8">
        <w:rPr>
          <w:bCs/>
          <w:sz w:val="24"/>
          <w:szCs w:val="24"/>
        </w:rPr>
        <w:t>www.artodocs.ru</w:t>
      </w:r>
    </w:p>
    <w:p w:rsidR="0084227B" w:rsidRPr="00F67B81" w:rsidRDefault="0084227B" w:rsidP="008913D8">
      <w:pPr>
        <w:rPr>
          <w:bCs/>
          <w:sz w:val="24"/>
          <w:szCs w:val="24"/>
          <w:lang w:val="sv-SE"/>
        </w:rPr>
      </w:pPr>
      <w:r w:rsidRPr="00F67B81">
        <w:rPr>
          <w:bCs/>
          <w:sz w:val="24"/>
          <w:szCs w:val="24"/>
          <w:lang w:val="sv-SE"/>
        </w:rPr>
        <w:t>www.tepldom.com</w:t>
      </w:r>
    </w:p>
    <w:p w:rsidR="0084227B" w:rsidRPr="00F67B81" w:rsidRDefault="0084227B" w:rsidP="008913D8">
      <w:pPr>
        <w:rPr>
          <w:bCs/>
          <w:sz w:val="24"/>
          <w:szCs w:val="24"/>
          <w:lang w:val="sv-SE"/>
        </w:rPr>
      </w:pPr>
      <w:r w:rsidRPr="00F67B81">
        <w:rPr>
          <w:bCs/>
          <w:sz w:val="24"/>
          <w:szCs w:val="24"/>
          <w:lang w:val="sv-SE"/>
        </w:rPr>
        <w:t>antrakt. ng.ru</w:t>
      </w:r>
    </w:p>
    <w:p w:rsidR="0084227B" w:rsidRPr="00034E54" w:rsidRDefault="0084227B" w:rsidP="008913D8">
      <w:pPr>
        <w:rPr>
          <w:bCs/>
          <w:sz w:val="24"/>
          <w:szCs w:val="24"/>
        </w:rPr>
      </w:pPr>
      <w:r w:rsidRPr="008913D8">
        <w:rPr>
          <w:bCs/>
          <w:sz w:val="24"/>
          <w:szCs w:val="24"/>
          <w:lang w:val="en-US"/>
        </w:rPr>
        <w:t>www</w:t>
      </w:r>
      <w:r w:rsidRPr="00034E54">
        <w:rPr>
          <w:bCs/>
          <w:sz w:val="24"/>
          <w:szCs w:val="24"/>
        </w:rPr>
        <w:t>.</w:t>
      </w:r>
      <w:r w:rsidRPr="008913D8">
        <w:rPr>
          <w:bCs/>
          <w:sz w:val="24"/>
          <w:szCs w:val="24"/>
          <w:lang w:val="en-US"/>
        </w:rPr>
        <w:t>gigart</w:t>
      </w:r>
      <w:r w:rsidRPr="00034E54">
        <w:rPr>
          <w:bCs/>
          <w:sz w:val="24"/>
          <w:szCs w:val="24"/>
        </w:rPr>
        <w:t>.</w:t>
      </w:r>
      <w:r w:rsidRPr="008913D8">
        <w:rPr>
          <w:bCs/>
          <w:sz w:val="24"/>
          <w:szCs w:val="24"/>
          <w:lang w:val="en-US"/>
        </w:rPr>
        <w:t>ru</w:t>
      </w:r>
    </w:p>
    <w:p w:rsidR="0084227B" w:rsidRPr="00750C41" w:rsidRDefault="0084227B" w:rsidP="0034719E">
      <w:pPr>
        <w:jc w:val="both"/>
        <w:rPr>
          <w:sz w:val="24"/>
          <w:szCs w:val="24"/>
          <w:lang w:eastAsia="ru-RU"/>
        </w:rPr>
      </w:pPr>
    </w:p>
    <w:p w:rsidR="0084227B" w:rsidRPr="00034E54" w:rsidRDefault="0084227B" w:rsidP="00034E54">
      <w:pPr>
        <w:pStyle w:val="a3"/>
        <w:jc w:val="both"/>
        <w:rPr>
          <w:b/>
          <w:i/>
          <w:sz w:val="24"/>
          <w:szCs w:val="24"/>
          <w:lang w:eastAsia="ru-RU"/>
        </w:rPr>
      </w:pPr>
      <w:r>
        <w:rPr>
          <w:b/>
          <w:i/>
          <w:sz w:val="24"/>
          <w:szCs w:val="24"/>
          <w:lang w:eastAsia="ru-RU"/>
        </w:rPr>
        <w:t>9.</w:t>
      </w:r>
      <w:r w:rsidRPr="00034E54">
        <w:rPr>
          <w:b/>
          <w:i/>
          <w:sz w:val="24"/>
          <w:szCs w:val="24"/>
          <w:lang w:eastAsia="ru-RU"/>
        </w:rPr>
        <w:t>Перечень ресурсов информационно-телекоммуникационной сети "Интернет" (далее - сеть "Интернет"), необходимых для освоения дисциплины (модуля).</w:t>
      </w:r>
    </w:p>
    <w:p w:rsidR="0084227B" w:rsidRPr="00750C41" w:rsidRDefault="0084227B" w:rsidP="0034719E">
      <w:pPr>
        <w:jc w:val="both"/>
        <w:rPr>
          <w:b/>
          <w:sz w:val="24"/>
          <w:szCs w:val="24"/>
          <w:lang w:eastAsia="ru-RU"/>
        </w:rPr>
      </w:pPr>
    </w:p>
    <w:p w:rsidR="0084227B" w:rsidRPr="00750C41" w:rsidRDefault="0084227B" w:rsidP="0034719E">
      <w:pPr>
        <w:numPr>
          <w:ilvl w:val="0"/>
          <w:numId w:val="12"/>
        </w:numPr>
        <w:jc w:val="both"/>
        <w:rPr>
          <w:sz w:val="24"/>
          <w:szCs w:val="24"/>
          <w:lang w:eastAsia="ru-RU"/>
        </w:rPr>
      </w:pPr>
      <w:r w:rsidRPr="00750C41">
        <w:rPr>
          <w:sz w:val="24"/>
          <w:szCs w:val="24"/>
          <w:lang w:eastAsia="ru-RU"/>
        </w:rPr>
        <w:t>www.iprbookshop.ru</w:t>
      </w:r>
    </w:p>
    <w:p w:rsidR="0084227B" w:rsidRPr="00750C41" w:rsidRDefault="0084227B" w:rsidP="0034719E">
      <w:pPr>
        <w:numPr>
          <w:ilvl w:val="0"/>
          <w:numId w:val="12"/>
        </w:numPr>
        <w:jc w:val="both"/>
        <w:rPr>
          <w:sz w:val="24"/>
          <w:szCs w:val="24"/>
          <w:lang w:eastAsia="ru-RU"/>
        </w:rPr>
      </w:pPr>
      <w:r w:rsidRPr="00750C41">
        <w:rPr>
          <w:sz w:val="24"/>
          <w:szCs w:val="24"/>
          <w:lang w:eastAsia="ru-RU"/>
        </w:rPr>
        <w:t>www.zipsites.ru –бесплатная электронная Интернет библиотека.</w:t>
      </w:r>
    </w:p>
    <w:p w:rsidR="0084227B" w:rsidRPr="00750C41" w:rsidRDefault="0084227B" w:rsidP="0034719E">
      <w:pPr>
        <w:numPr>
          <w:ilvl w:val="0"/>
          <w:numId w:val="12"/>
        </w:numPr>
        <w:jc w:val="both"/>
        <w:rPr>
          <w:sz w:val="24"/>
          <w:szCs w:val="24"/>
          <w:lang w:eastAsia="ru-RU"/>
        </w:rPr>
      </w:pPr>
      <w:r w:rsidRPr="00750C41">
        <w:rPr>
          <w:sz w:val="24"/>
          <w:szCs w:val="24"/>
          <w:lang w:eastAsia="ru-RU"/>
        </w:rPr>
        <w:t xml:space="preserve">www.elibraru.ru – бесплатная электронная Интернет библиотека. </w:t>
      </w:r>
    </w:p>
    <w:p w:rsidR="0084227B" w:rsidRPr="00750C41" w:rsidRDefault="0084227B" w:rsidP="0034719E">
      <w:pPr>
        <w:numPr>
          <w:ilvl w:val="0"/>
          <w:numId w:val="12"/>
        </w:numPr>
        <w:jc w:val="both"/>
        <w:rPr>
          <w:sz w:val="24"/>
          <w:szCs w:val="24"/>
          <w:lang w:eastAsia="ru-RU"/>
        </w:rPr>
      </w:pPr>
      <w:r w:rsidRPr="00750C41">
        <w:rPr>
          <w:sz w:val="24"/>
          <w:szCs w:val="24"/>
          <w:lang w:eastAsia="ru-RU"/>
        </w:rPr>
        <w:t>www.big.libraru.info – большая  электронная библиотека.</w:t>
      </w:r>
    </w:p>
    <w:p w:rsidR="0084227B" w:rsidRPr="00750C41" w:rsidRDefault="0084227B" w:rsidP="0034719E">
      <w:pPr>
        <w:numPr>
          <w:ilvl w:val="0"/>
          <w:numId w:val="12"/>
        </w:numPr>
        <w:jc w:val="both"/>
        <w:rPr>
          <w:sz w:val="24"/>
          <w:szCs w:val="24"/>
          <w:lang w:eastAsia="ru-RU"/>
        </w:rPr>
      </w:pPr>
      <w:r w:rsidRPr="00750C41">
        <w:rPr>
          <w:sz w:val="24"/>
          <w:szCs w:val="24"/>
          <w:lang w:eastAsia="ru-RU"/>
        </w:rPr>
        <w:t>КонсультантПлюс, Гарант</w:t>
      </w:r>
    </w:p>
    <w:p w:rsidR="0084227B" w:rsidRPr="00FB36E7" w:rsidRDefault="0084227B" w:rsidP="0034719E">
      <w:pPr>
        <w:jc w:val="both"/>
        <w:rPr>
          <w:b/>
          <w:bCs/>
          <w:sz w:val="24"/>
          <w:szCs w:val="24"/>
        </w:rPr>
      </w:pPr>
    </w:p>
    <w:p w:rsidR="0084227B" w:rsidRDefault="0084227B" w:rsidP="00A718D5">
      <w:pPr>
        <w:jc w:val="both"/>
        <w:rPr>
          <w:b/>
          <w:bCs/>
          <w:i/>
          <w:sz w:val="24"/>
          <w:szCs w:val="24"/>
        </w:rPr>
      </w:pPr>
      <w:r w:rsidRPr="00750C41">
        <w:rPr>
          <w:b/>
          <w:bCs/>
          <w:i/>
          <w:sz w:val="24"/>
          <w:szCs w:val="24"/>
        </w:rPr>
        <w:t>10.Описание материально-технической базы, необходимой для проведения практики</w:t>
      </w:r>
      <w:r>
        <w:rPr>
          <w:b/>
          <w:bCs/>
          <w:i/>
          <w:sz w:val="24"/>
          <w:szCs w:val="24"/>
        </w:rPr>
        <w:t>.</w:t>
      </w:r>
    </w:p>
    <w:p w:rsidR="0084227B" w:rsidRPr="00A718D5" w:rsidRDefault="0084227B" w:rsidP="00804C80">
      <w:pPr>
        <w:jc w:val="both"/>
        <w:rPr>
          <w:b/>
          <w:bCs/>
          <w:i/>
          <w:sz w:val="24"/>
          <w:szCs w:val="24"/>
        </w:rPr>
      </w:pPr>
    </w:p>
    <w:p w:rsidR="0084227B" w:rsidRPr="00A718D5" w:rsidRDefault="0084227B" w:rsidP="00804C80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A718D5">
        <w:rPr>
          <w:rFonts w:ascii="Times New Roman" w:hAnsi="Times New Roman"/>
          <w:sz w:val="24"/>
          <w:szCs w:val="24"/>
        </w:rPr>
        <w:t>Материально-техни</w:t>
      </w:r>
      <w:r>
        <w:rPr>
          <w:rFonts w:ascii="Times New Roman" w:hAnsi="Times New Roman"/>
          <w:sz w:val="24"/>
          <w:szCs w:val="24"/>
        </w:rPr>
        <w:t>ческое обеспечение учебной</w:t>
      </w:r>
      <w:r w:rsidRPr="00A718D5">
        <w:rPr>
          <w:rFonts w:ascii="Times New Roman" w:hAnsi="Times New Roman"/>
          <w:sz w:val="24"/>
          <w:szCs w:val="24"/>
        </w:rPr>
        <w:t xml:space="preserve">  практики полностью определяется задачами практики.</w:t>
      </w:r>
    </w:p>
    <w:p w:rsidR="0084227B" w:rsidRPr="00A718D5" w:rsidRDefault="0084227B" w:rsidP="00804C80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A718D5">
        <w:rPr>
          <w:rFonts w:ascii="Times New Roman" w:hAnsi="Times New Roman"/>
          <w:sz w:val="24"/>
          <w:szCs w:val="24"/>
        </w:rPr>
        <w:t xml:space="preserve">Материально-техническое </w:t>
      </w:r>
      <w:r>
        <w:rPr>
          <w:rFonts w:ascii="Times New Roman" w:hAnsi="Times New Roman"/>
          <w:sz w:val="24"/>
          <w:szCs w:val="24"/>
        </w:rPr>
        <w:t>обеспечение практики в учебно-производственных мастерских ГГУ достаточно</w:t>
      </w:r>
      <w:r w:rsidRPr="00A718D5">
        <w:rPr>
          <w:rFonts w:ascii="Times New Roman" w:hAnsi="Times New Roman"/>
          <w:sz w:val="24"/>
          <w:szCs w:val="24"/>
        </w:rPr>
        <w:t xml:space="preserve"> для до</w:t>
      </w:r>
      <w:r>
        <w:rPr>
          <w:rFonts w:ascii="Times New Roman" w:hAnsi="Times New Roman"/>
          <w:sz w:val="24"/>
          <w:szCs w:val="24"/>
        </w:rPr>
        <w:t>стижения целей практики и соответствует</w:t>
      </w:r>
      <w:r w:rsidRPr="00A718D5">
        <w:rPr>
          <w:rFonts w:ascii="Times New Roman" w:hAnsi="Times New Roman"/>
          <w:sz w:val="24"/>
          <w:szCs w:val="24"/>
        </w:rPr>
        <w:t xml:space="preserve"> действующим санитарным и противопожарным нормам, а также требованиям техники безопасности </w:t>
      </w:r>
      <w:r>
        <w:rPr>
          <w:rFonts w:ascii="Times New Roman" w:hAnsi="Times New Roman"/>
          <w:sz w:val="24"/>
          <w:szCs w:val="24"/>
        </w:rPr>
        <w:t xml:space="preserve">при проведении учебных и практических </w:t>
      </w:r>
      <w:r w:rsidRPr="00A718D5">
        <w:rPr>
          <w:rFonts w:ascii="Times New Roman" w:hAnsi="Times New Roman"/>
          <w:sz w:val="24"/>
          <w:szCs w:val="24"/>
        </w:rPr>
        <w:t>производственных работ.</w:t>
      </w:r>
    </w:p>
    <w:p w:rsidR="0084227B" w:rsidRPr="00A718D5" w:rsidRDefault="0084227B" w:rsidP="00804C80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Обучающиеся обеспечены</w:t>
      </w:r>
      <w:r w:rsidRPr="00A718D5">
        <w:rPr>
          <w:rFonts w:ascii="Times New Roman" w:hAnsi="Times New Roman"/>
          <w:sz w:val="24"/>
          <w:szCs w:val="24"/>
        </w:rPr>
        <w:t xml:space="preserve"> возможность</w:t>
      </w:r>
      <w:r>
        <w:rPr>
          <w:rFonts w:ascii="Times New Roman" w:hAnsi="Times New Roman"/>
          <w:sz w:val="24"/>
          <w:szCs w:val="24"/>
        </w:rPr>
        <w:t>ю</w:t>
      </w:r>
      <w:r w:rsidRPr="00A718D5">
        <w:rPr>
          <w:rFonts w:ascii="Times New Roman" w:hAnsi="Times New Roman"/>
          <w:sz w:val="24"/>
          <w:szCs w:val="24"/>
        </w:rPr>
        <w:t xml:space="preserve"> доступа к информации, необходимой для выполнения задания по практике и написанию отчета</w:t>
      </w:r>
    </w:p>
    <w:p w:rsidR="0084227B" w:rsidRPr="00A718D5" w:rsidRDefault="0084227B" w:rsidP="00804C80">
      <w:pPr>
        <w:pStyle w:val="12"/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A718D5">
        <w:rPr>
          <w:rFonts w:ascii="Times New Roman" w:hAnsi="Times New Roman"/>
          <w:sz w:val="24"/>
          <w:szCs w:val="24"/>
        </w:rPr>
        <w:tab/>
        <w:t xml:space="preserve">   Проведение защиты отчетов по практике предусматривает техническое сопровождение докладов с использованием мультимедийного  комплекса.</w:t>
      </w:r>
    </w:p>
    <w:p w:rsidR="0084227B" w:rsidRPr="00A718D5" w:rsidRDefault="0084227B" w:rsidP="00804C80">
      <w:pPr>
        <w:pStyle w:val="12"/>
        <w:spacing w:line="240" w:lineRule="auto"/>
        <w:ind w:firstLine="0"/>
        <w:rPr>
          <w:rFonts w:ascii="Times New Roman" w:hAnsi="Times New Roman"/>
          <w:bCs/>
          <w:sz w:val="24"/>
          <w:szCs w:val="24"/>
        </w:rPr>
      </w:pPr>
      <w:r w:rsidRPr="00A718D5">
        <w:rPr>
          <w:rFonts w:ascii="Times New Roman" w:hAnsi="Times New Roman"/>
          <w:bCs/>
          <w:sz w:val="24"/>
          <w:szCs w:val="24"/>
        </w:rPr>
        <w:t>Материально – техническая база ГГУ соответствует действующим санитарно</w:t>
      </w:r>
      <w:r>
        <w:rPr>
          <w:rFonts w:ascii="Times New Roman" w:hAnsi="Times New Roman"/>
          <w:bCs/>
          <w:sz w:val="24"/>
          <w:szCs w:val="24"/>
        </w:rPr>
        <w:t>–т</w:t>
      </w:r>
      <w:r w:rsidRPr="00A718D5">
        <w:rPr>
          <w:rFonts w:ascii="Times New Roman" w:hAnsi="Times New Roman"/>
          <w:bCs/>
          <w:sz w:val="24"/>
          <w:szCs w:val="24"/>
        </w:rPr>
        <w:t>ехническим нормам, обеспечивает проведение всех видов практической, научно – исследовательской и творческой работы студентов, предусмотренных учебным планом вуза и нормативным документами МО РФ.</w:t>
      </w:r>
    </w:p>
    <w:p w:rsidR="0084227B" w:rsidRPr="00A718D5" w:rsidRDefault="0084227B">
      <w:pPr>
        <w:spacing w:after="160" w:line="259" w:lineRule="auto"/>
        <w:rPr>
          <w:b/>
          <w:bCs/>
          <w:color w:val="000000"/>
          <w:sz w:val="24"/>
          <w:szCs w:val="24"/>
        </w:rPr>
      </w:pPr>
      <w:r w:rsidRPr="00A718D5">
        <w:rPr>
          <w:color w:val="000000"/>
          <w:sz w:val="24"/>
          <w:szCs w:val="24"/>
        </w:rPr>
        <w:br w:type="page"/>
      </w:r>
    </w:p>
    <w:p w:rsidR="0084227B" w:rsidRPr="004F50F6" w:rsidRDefault="0084227B" w:rsidP="00E439C6">
      <w:pPr>
        <w:pStyle w:val="1"/>
        <w:spacing w:before="360" w:after="120" w:line="360" w:lineRule="auto"/>
        <w:jc w:val="right"/>
        <w:rPr>
          <w:rFonts w:ascii="Times New Roman" w:hAnsi="Times New Roman"/>
          <w:color w:val="000000"/>
          <w:sz w:val="24"/>
          <w:szCs w:val="24"/>
        </w:rPr>
      </w:pPr>
      <w:r w:rsidRPr="00BF21C4">
        <w:rPr>
          <w:rFonts w:ascii="Times New Roman" w:hAnsi="Times New Roman"/>
          <w:color w:val="000000"/>
          <w:sz w:val="24"/>
          <w:szCs w:val="24"/>
        </w:rPr>
        <w:t>Приложение 1</w:t>
      </w:r>
    </w:p>
    <w:p w:rsidR="0084227B" w:rsidRPr="004F50F6" w:rsidRDefault="0084227B" w:rsidP="00E439C6">
      <w:pPr>
        <w:jc w:val="center"/>
        <w:rPr>
          <w:sz w:val="24"/>
          <w:szCs w:val="24"/>
        </w:rPr>
      </w:pPr>
      <w:r w:rsidRPr="004F50F6">
        <w:rPr>
          <w:sz w:val="24"/>
          <w:szCs w:val="24"/>
        </w:rPr>
        <w:t xml:space="preserve">МИНОБРНАУКИ РОССИИ </w:t>
      </w:r>
    </w:p>
    <w:p w:rsidR="0084227B" w:rsidRPr="004F50F6" w:rsidRDefault="0084227B" w:rsidP="00E439C6">
      <w:pPr>
        <w:jc w:val="center"/>
        <w:rPr>
          <w:sz w:val="24"/>
          <w:szCs w:val="24"/>
        </w:rPr>
      </w:pPr>
      <w:r w:rsidRPr="004F50F6">
        <w:rPr>
          <w:sz w:val="24"/>
          <w:szCs w:val="24"/>
        </w:rPr>
        <w:t>Федеральное государственное бюджетное образовательное учреждение</w:t>
      </w:r>
    </w:p>
    <w:p w:rsidR="0084227B" w:rsidRPr="004F50F6" w:rsidRDefault="0084227B" w:rsidP="00E439C6">
      <w:pPr>
        <w:jc w:val="center"/>
        <w:rPr>
          <w:sz w:val="24"/>
          <w:szCs w:val="24"/>
        </w:rPr>
      </w:pPr>
      <w:r w:rsidRPr="004F50F6">
        <w:rPr>
          <w:sz w:val="24"/>
          <w:szCs w:val="24"/>
        </w:rPr>
        <w:t xml:space="preserve">высшего  образования </w:t>
      </w:r>
    </w:p>
    <w:p w:rsidR="0084227B" w:rsidRPr="004F50F6" w:rsidRDefault="0084227B" w:rsidP="00E439C6">
      <w:pPr>
        <w:jc w:val="center"/>
        <w:rPr>
          <w:sz w:val="24"/>
          <w:szCs w:val="24"/>
        </w:rPr>
      </w:pPr>
      <w:r w:rsidRPr="004F50F6">
        <w:rPr>
          <w:b/>
          <w:sz w:val="24"/>
          <w:szCs w:val="24"/>
        </w:rPr>
        <w:t>«Гжельский государственный университет»</w:t>
      </w:r>
    </w:p>
    <w:p w:rsidR="0084227B" w:rsidRPr="004F50F6" w:rsidRDefault="0084227B" w:rsidP="00E439C6">
      <w:pPr>
        <w:jc w:val="center"/>
        <w:rPr>
          <w:sz w:val="24"/>
          <w:szCs w:val="24"/>
        </w:rPr>
      </w:pPr>
      <w:r w:rsidRPr="004F50F6">
        <w:rPr>
          <w:sz w:val="24"/>
          <w:szCs w:val="24"/>
        </w:rPr>
        <w:t>(ГГУ)</w:t>
      </w:r>
    </w:p>
    <w:p w:rsidR="0084227B" w:rsidRPr="004F50F6" w:rsidRDefault="0084227B" w:rsidP="00E439C6">
      <w:pPr>
        <w:jc w:val="center"/>
        <w:rPr>
          <w:sz w:val="24"/>
          <w:szCs w:val="24"/>
        </w:rPr>
      </w:pPr>
    </w:p>
    <w:p w:rsidR="0084227B" w:rsidRPr="004F50F6" w:rsidRDefault="0084227B" w:rsidP="00E439C6">
      <w:pPr>
        <w:jc w:val="center"/>
        <w:rPr>
          <w:sz w:val="24"/>
          <w:szCs w:val="24"/>
        </w:rPr>
      </w:pPr>
    </w:p>
    <w:p w:rsidR="0084227B" w:rsidRPr="004F50F6" w:rsidRDefault="0084227B" w:rsidP="00E439C6">
      <w:pPr>
        <w:jc w:val="center"/>
        <w:rPr>
          <w:sz w:val="24"/>
          <w:szCs w:val="24"/>
        </w:rPr>
      </w:pPr>
    </w:p>
    <w:p w:rsidR="0084227B" w:rsidRPr="004F50F6" w:rsidRDefault="0084227B" w:rsidP="00E439C6">
      <w:pPr>
        <w:jc w:val="center"/>
        <w:rPr>
          <w:sz w:val="24"/>
          <w:szCs w:val="24"/>
        </w:rPr>
      </w:pPr>
      <w:r w:rsidRPr="004F50F6">
        <w:rPr>
          <w:sz w:val="24"/>
          <w:szCs w:val="24"/>
        </w:rPr>
        <w:t>Кафедра «</w:t>
      </w:r>
      <w:r>
        <w:rPr>
          <w:sz w:val="24"/>
          <w:szCs w:val="24"/>
        </w:rPr>
        <w:t>Дизайна</w:t>
      </w:r>
      <w:r w:rsidRPr="004F50F6">
        <w:rPr>
          <w:sz w:val="24"/>
          <w:szCs w:val="24"/>
        </w:rPr>
        <w:t>»</w:t>
      </w:r>
    </w:p>
    <w:p w:rsidR="0084227B" w:rsidRPr="004F50F6" w:rsidRDefault="0084227B" w:rsidP="00E439C6">
      <w:pPr>
        <w:shd w:val="clear" w:color="auto" w:fill="FFFFFF"/>
        <w:spacing w:line="360" w:lineRule="auto"/>
        <w:jc w:val="center"/>
        <w:rPr>
          <w:b/>
          <w:bCs/>
          <w:color w:val="000000"/>
          <w:sz w:val="24"/>
          <w:szCs w:val="24"/>
        </w:rPr>
      </w:pPr>
    </w:p>
    <w:p w:rsidR="0084227B" w:rsidRPr="004F50F6" w:rsidRDefault="0084227B" w:rsidP="00E439C6">
      <w:pPr>
        <w:rPr>
          <w:color w:val="000000"/>
          <w:sz w:val="24"/>
          <w:szCs w:val="24"/>
        </w:rPr>
      </w:pPr>
    </w:p>
    <w:p w:rsidR="0084227B" w:rsidRPr="004F50F6" w:rsidRDefault="0084227B" w:rsidP="00E439C6">
      <w:pPr>
        <w:rPr>
          <w:color w:val="000000"/>
          <w:sz w:val="24"/>
          <w:szCs w:val="24"/>
        </w:rPr>
      </w:pPr>
    </w:p>
    <w:p w:rsidR="0084227B" w:rsidRPr="004F50F6" w:rsidRDefault="0084227B" w:rsidP="00E439C6">
      <w:pPr>
        <w:rPr>
          <w:color w:val="000000"/>
          <w:sz w:val="24"/>
          <w:szCs w:val="24"/>
        </w:rPr>
      </w:pPr>
    </w:p>
    <w:p w:rsidR="0084227B" w:rsidRPr="004F50F6" w:rsidRDefault="0084227B" w:rsidP="00707FCB">
      <w:pPr>
        <w:pStyle w:val="3"/>
        <w:jc w:val="center"/>
        <w:rPr>
          <w:rFonts w:ascii="Times New Roman" w:hAnsi="Times New Roman"/>
          <w:color w:val="000000"/>
          <w:sz w:val="24"/>
          <w:szCs w:val="24"/>
        </w:rPr>
      </w:pPr>
      <w:r w:rsidRPr="004F50F6">
        <w:rPr>
          <w:rFonts w:ascii="Times New Roman" w:hAnsi="Times New Roman"/>
          <w:color w:val="000000"/>
          <w:sz w:val="24"/>
          <w:szCs w:val="24"/>
        </w:rPr>
        <w:t>ОТЧЕТ</w:t>
      </w:r>
    </w:p>
    <w:p w:rsidR="0084227B" w:rsidRDefault="0084227B" w:rsidP="00E439C6">
      <w:pPr>
        <w:jc w:val="center"/>
        <w:rPr>
          <w:b/>
          <w:color w:val="000000"/>
          <w:sz w:val="24"/>
          <w:szCs w:val="24"/>
        </w:rPr>
      </w:pPr>
      <w:r w:rsidRPr="004F50F6">
        <w:rPr>
          <w:b/>
          <w:color w:val="000000"/>
          <w:sz w:val="24"/>
          <w:szCs w:val="24"/>
        </w:rPr>
        <w:t>о прохождении учебной практики</w:t>
      </w:r>
    </w:p>
    <w:p w:rsidR="0084227B" w:rsidRPr="004F50F6" w:rsidRDefault="0084227B" w:rsidP="00E439C6">
      <w:pPr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(практики</w:t>
      </w:r>
      <w:r w:rsidRPr="008A18A7">
        <w:rPr>
          <w:b/>
          <w:color w:val="000000"/>
          <w:sz w:val="24"/>
          <w:szCs w:val="24"/>
        </w:rPr>
        <w:t xml:space="preserve"> по получению первичных профессиональных умений и навыков, в том числе первичных умений и навыков научно-исследовательской деятельности</w:t>
      </w:r>
      <w:r>
        <w:rPr>
          <w:b/>
          <w:color w:val="000000"/>
          <w:sz w:val="24"/>
          <w:szCs w:val="24"/>
        </w:rPr>
        <w:t>)</w:t>
      </w:r>
    </w:p>
    <w:p w:rsidR="0084227B" w:rsidRPr="004F50F6" w:rsidRDefault="0084227B" w:rsidP="00E439C6">
      <w:pPr>
        <w:jc w:val="center"/>
        <w:rPr>
          <w:b/>
          <w:color w:val="000000"/>
          <w:sz w:val="24"/>
          <w:szCs w:val="24"/>
        </w:rPr>
      </w:pPr>
    </w:p>
    <w:p w:rsidR="0084227B" w:rsidRPr="004F50F6" w:rsidRDefault="0084227B" w:rsidP="00E439C6">
      <w:pPr>
        <w:pStyle w:val="a7"/>
        <w:spacing w:line="276" w:lineRule="auto"/>
        <w:jc w:val="center"/>
        <w:rPr>
          <w:sz w:val="24"/>
          <w:szCs w:val="24"/>
        </w:rPr>
      </w:pPr>
      <w:r w:rsidRPr="004F50F6">
        <w:rPr>
          <w:sz w:val="24"/>
          <w:szCs w:val="24"/>
        </w:rPr>
        <w:t xml:space="preserve">студента (ки) группы _____________ </w:t>
      </w:r>
    </w:p>
    <w:p w:rsidR="0084227B" w:rsidRPr="004F50F6" w:rsidRDefault="0084227B" w:rsidP="00E439C6">
      <w:pPr>
        <w:spacing w:line="276" w:lineRule="auto"/>
        <w:jc w:val="center"/>
        <w:rPr>
          <w:sz w:val="24"/>
          <w:szCs w:val="24"/>
        </w:rPr>
      </w:pPr>
      <w:r w:rsidRPr="004F50F6">
        <w:rPr>
          <w:sz w:val="24"/>
          <w:szCs w:val="24"/>
        </w:rPr>
        <w:t>_________________________________________________</w:t>
      </w:r>
    </w:p>
    <w:p w:rsidR="0084227B" w:rsidRPr="004F50F6" w:rsidRDefault="0084227B" w:rsidP="00E439C6">
      <w:pPr>
        <w:pStyle w:val="a7"/>
        <w:spacing w:line="276" w:lineRule="auto"/>
        <w:jc w:val="center"/>
        <w:rPr>
          <w:sz w:val="24"/>
          <w:szCs w:val="24"/>
          <w:vertAlign w:val="superscript"/>
        </w:rPr>
      </w:pPr>
      <w:r w:rsidRPr="004F50F6">
        <w:rPr>
          <w:sz w:val="24"/>
          <w:szCs w:val="24"/>
          <w:vertAlign w:val="superscript"/>
        </w:rPr>
        <w:t>(фамилия, имя, отчество полностью)</w:t>
      </w:r>
    </w:p>
    <w:p w:rsidR="0084227B" w:rsidRPr="004F50F6" w:rsidRDefault="0084227B" w:rsidP="00E439C6">
      <w:pPr>
        <w:pStyle w:val="a7"/>
        <w:spacing w:line="276" w:lineRule="auto"/>
        <w:rPr>
          <w:sz w:val="24"/>
          <w:szCs w:val="24"/>
        </w:rPr>
      </w:pPr>
    </w:p>
    <w:p w:rsidR="0084227B" w:rsidRPr="004F50F6" w:rsidRDefault="0084227B" w:rsidP="00E439C6">
      <w:pPr>
        <w:pStyle w:val="a7"/>
        <w:spacing w:line="276" w:lineRule="auto"/>
        <w:rPr>
          <w:sz w:val="24"/>
          <w:szCs w:val="24"/>
        </w:rPr>
      </w:pPr>
    </w:p>
    <w:p w:rsidR="0084227B" w:rsidRPr="004F50F6" w:rsidRDefault="0084227B" w:rsidP="00E439C6">
      <w:pPr>
        <w:pStyle w:val="a7"/>
        <w:spacing w:line="276" w:lineRule="auto"/>
        <w:rPr>
          <w:sz w:val="24"/>
          <w:szCs w:val="24"/>
        </w:rPr>
      </w:pPr>
    </w:p>
    <w:p w:rsidR="0084227B" w:rsidRPr="004F50F6" w:rsidRDefault="0084227B" w:rsidP="00E439C6">
      <w:pPr>
        <w:pStyle w:val="a7"/>
        <w:spacing w:line="276" w:lineRule="auto"/>
        <w:rPr>
          <w:sz w:val="24"/>
          <w:szCs w:val="24"/>
        </w:rPr>
      </w:pPr>
      <w:r w:rsidRPr="004F50F6">
        <w:rPr>
          <w:sz w:val="24"/>
          <w:szCs w:val="24"/>
        </w:rPr>
        <w:t>Наименование базы практики: _________________________________________________</w:t>
      </w:r>
    </w:p>
    <w:p w:rsidR="0084227B" w:rsidRPr="004F50F6" w:rsidRDefault="0084227B" w:rsidP="00E439C6">
      <w:pPr>
        <w:pStyle w:val="a7"/>
        <w:spacing w:line="276" w:lineRule="auto"/>
        <w:rPr>
          <w:sz w:val="24"/>
          <w:szCs w:val="24"/>
        </w:rPr>
      </w:pPr>
    </w:p>
    <w:p w:rsidR="0084227B" w:rsidRPr="004F50F6" w:rsidRDefault="0084227B" w:rsidP="00E439C6">
      <w:pPr>
        <w:pStyle w:val="a7"/>
        <w:spacing w:line="276" w:lineRule="auto"/>
        <w:rPr>
          <w:sz w:val="24"/>
          <w:szCs w:val="24"/>
        </w:rPr>
      </w:pPr>
      <w:r w:rsidRPr="004F50F6">
        <w:rPr>
          <w:sz w:val="24"/>
          <w:szCs w:val="24"/>
        </w:rPr>
        <w:t>Срок прохождения практики___________________________________________________</w:t>
      </w:r>
    </w:p>
    <w:p w:rsidR="0084227B" w:rsidRPr="004F50F6" w:rsidRDefault="0084227B" w:rsidP="00E439C6">
      <w:pPr>
        <w:pStyle w:val="a7"/>
        <w:spacing w:line="276" w:lineRule="auto"/>
        <w:rPr>
          <w:shadow/>
          <w:sz w:val="24"/>
          <w:szCs w:val="24"/>
        </w:rPr>
      </w:pPr>
    </w:p>
    <w:p w:rsidR="0084227B" w:rsidRPr="004F50F6" w:rsidRDefault="0084227B" w:rsidP="00E439C6">
      <w:pPr>
        <w:pStyle w:val="a7"/>
        <w:spacing w:line="276" w:lineRule="auto"/>
        <w:rPr>
          <w:sz w:val="24"/>
          <w:szCs w:val="24"/>
        </w:rPr>
      </w:pPr>
      <w:r w:rsidRPr="004F50F6">
        <w:rPr>
          <w:sz w:val="24"/>
          <w:szCs w:val="24"/>
        </w:rPr>
        <w:t>Руководитель от организации (вуза): ____________________________________________</w:t>
      </w:r>
    </w:p>
    <w:p w:rsidR="0084227B" w:rsidRPr="004F50F6" w:rsidRDefault="0084227B" w:rsidP="00707FCB">
      <w:pPr>
        <w:pStyle w:val="a7"/>
        <w:spacing w:line="276" w:lineRule="auto"/>
        <w:ind w:firstLine="5954"/>
        <w:rPr>
          <w:sz w:val="24"/>
          <w:szCs w:val="24"/>
        </w:rPr>
      </w:pPr>
      <w:r w:rsidRPr="004F50F6">
        <w:rPr>
          <w:sz w:val="24"/>
          <w:szCs w:val="24"/>
          <w:vertAlign w:val="superscript"/>
        </w:rPr>
        <w:t>(ФИО полностью; подпись)</w:t>
      </w:r>
    </w:p>
    <w:p w:rsidR="0084227B" w:rsidRPr="004F50F6" w:rsidRDefault="0084227B" w:rsidP="00E439C6">
      <w:pPr>
        <w:pStyle w:val="a7"/>
        <w:spacing w:line="276" w:lineRule="auto"/>
        <w:rPr>
          <w:sz w:val="24"/>
          <w:szCs w:val="24"/>
        </w:rPr>
      </w:pPr>
      <w:r w:rsidRPr="004F50F6">
        <w:rPr>
          <w:sz w:val="24"/>
          <w:szCs w:val="24"/>
        </w:rPr>
        <w:t>Студент: ____________________________________________________________________</w:t>
      </w:r>
    </w:p>
    <w:p w:rsidR="0084227B" w:rsidRPr="004F50F6" w:rsidRDefault="0084227B" w:rsidP="00E439C6">
      <w:pPr>
        <w:pStyle w:val="a7"/>
        <w:spacing w:line="276" w:lineRule="auto"/>
        <w:ind w:firstLine="5040"/>
        <w:rPr>
          <w:sz w:val="24"/>
          <w:szCs w:val="24"/>
        </w:rPr>
      </w:pPr>
      <w:r w:rsidRPr="004F50F6">
        <w:rPr>
          <w:sz w:val="24"/>
          <w:szCs w:val="24"/>
          <w:vertAlign w:val="superscript"/>
        </w:rPr>
        <w:t>(подпись)</w:t>
      </w:r>
    </w:p>
    <w:p w:rsidR="0084227B" w:rsidRPr="004F50F6" w:rsidRDefault="0084227B" w:rsidP="00E439C6">
      <w:pPr>
        <w:pStyle w:val="a7"/>
        <w:spacing w:line="276" w:lineRule="auto"/>
        <w:rPr>
          <w:sz w:val="24"/>
          <w:szCs w:val="24"/>
        </w:rPr>
      </w:pPr>
    </w:p>
    <w:p w:rsidR="0084227B" w:rsidRPr="004F50F6" w:rsidRDefault="0084227B" w:rsidP="00E439C6">
      <w:pPr>
        <w:pStyle w:val="a7"/>
        <w:spacing w:line="276" w:lineRule="auto"/>
        <w:rPr>
          <w:sz w:val="24"/>
          <w:szCs w:val="24"/>
        </w:rPr>
      </w:pPr>
    </w:p>
    <w:p w:rsidR="0084227B" w:rsidRPr="004F50F6" w:rsidRDefault="0084227B" w:rsidP="00E439C6">
      <w:pPr>
        <w:pStyle w:val="a7"/>
        <w:spacing w:line="276" w:lineRule="auto"/>
        <w:rPr>
          <w:sz w:val="24"/>
          <w:szCs w:val="24"/>
        </w:rPr>
      </w:pPr>
      <w:r w:rsidRPr="004F50F6">
        <w:rPr>
          <w:sz w:val="24"/>
          <w:szCs w:val="24"/>
        </w:rPr>
        <w:t>Дата защиты отчёта: __________</w:t>
      </w:r>
    </w:p>
    <w:p w:rsidR="0084227B" w:rsidRPr="004F50F6" w:rsidRDefault="0084227B" w:rsidP="00707FCB">
      <w:pPr>
        <w:pStyle w:val="a7"/>
        <w:spacing w:line="276" w:lineRule="auto"/>
        <w:rPr>
          <w:sz w:val="24"/>
          <w:szCs w:val="24"/>
        </w:rPr>
      </w:pPr>
    </w:p>
    <w:p w:rsidR="0084227B" w:rsidRPr="004F50F6" w:rsidRDefault="0084227B" w:rsidP="00E439C6">
      <w:pPr>
        <w:pStyle w:val="a7"/>
        <w:spacing w:line="276" w:lineRule="auto"/>
        <w:rPr>
          <w:sz w:val="24"/>
          <w:szCs w:val="24"/>
        </w:rPr>
      </w:pPr>
      <w:r w:rsidRPr="004F50F6">
        <w:rPr>
          <w:sz w:val="24"/>
          <w:szCs w:val="24"/>
        </w:rPr>
        <w:t>Оценка за прохождение практики: __________</w:t>
      </w:r>
    </w:p>
    <w:p w:rsidR="0084227B" w:rsidRPr="004F50F6" w:rsidRDefault="0084227B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84227B" w:rsidRPr="004F50F6" w:rsidRDefault="0084227B" w:rsidP="00E439C6">
      <w:pPr>
        <w:shd w:val="clear" w:color="auto" w:fill="FFFFFF"/>
        <w:spacing w:line="276" w:lineRule="auto"/>
        <w:rPr>
          <w:color w:val="000000"/>
          <w:sz w:val="24"/>
          <w:szCs w:val="24"/>
        </w:rPr>
      </w:pPr>
    </w:p>
    <w:p w:rsidR="0084227B" w:rsidRPr="004F50F6" w:rsidRDefault="0084227B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84227B" w:rsidRPr="004F50F6" w:rsidRDefault="0084227B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84227B" w:rsidRPr="004F50F6" w:rsidRDefault="0084227B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84227B" w:rsidRPr="004F50F6" w:rsidRDefault="0084227B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4F50F6">
        <w:rPr>
          <w:color w:val="000000"/>
          <w:sz w:val="24"/>
          <w:szCs w:val="24"/>
        </w:rPr>
        <w:t>пос. Электроизолятор</w:t>
      </w:r>
    </w:p>
    <w:p w:rsidR="0084227B" w:rsidRPr="004F50F6" w:rsidRDefault="0084227B" w:rsidP="00922F47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4F50F6">
        <w:rPr>
          <w:color w:val="000000"/>
          <w:sz w:val="24"/>
          <w:szCs w:val="24"/>
        </w:rPr>
        <w:lastRenderedPageBreak/>
        <w:t>2016 год</w:t>
      </w:r>
    </w:p>
    <w:p w:rsidR="0084227B" w:rsidRPr="004F50F6" w:rsidRDefault="0084227B" w:rsidP="00922F47">
      <w:pPr>
        <w:shd w:val="clear" w:color="auto" w:fill="FFFFFF"/>
        <w:spacing w:line="276" w:lineRule="auto"/>
        <w:jc w:val="right"/>
        <w:rPr>
          <w:b/>
          <w:color w:val="000000"/>
          <w:sz w:val="24"/>
          <w:szCs w:val="24"/>
        </w:rPr>
      </w:pPr>
      <w:r w:rsidRPr="004F50F6">
        <w:rPr>
          <w:sz w:val="24"/>
          <w:szCs w:val="24"/>
        </w:rPr>
        <w:br w:type="page"/>
      </w:r>
      <w:r w:rsidRPr="00922F47">
        <w:rPr>
          <w:b/>
          <w:color w:val="000000"/>
          <w:sz w:val="24"/>
          <w:szCs w:val="24"/>
        </w:rPr>
        <w:lastRenderedPageBreak/>
        <w:t>Приложение 2</w:t>
      </w:r>
    </w:p>
    <w:p w:rsidR="0084227B" w:rsidRPr="004F50F6" w:rsidRDefault="0084227B" w:rsidP="00F77E16">
      <w:pPr>
        <w:jc w:val="center"/>
        <w:rPr>
          <w:sz w:val="24"/>
          <w:szCs w:val="24"/>
        </w:rPr>
      </w:pPr>
      <w:r w:rsidRPr="004F50F6">
        <w:rPr>
          <w:sz w:val="24"/>
          <w:szCs w:val="24"/>
        </w:rPr>
        <w:t xml:space="preserve">МИНОБРНАУКИ РОССИИ </w:t>
      </w:r>
    </w:p>
    <w:p w:rsidR="0084227B" w:rsidRPr="004F50F6" w:rsidRDefault="0084227B" w:rsidP="00F77E16">
      <w:pPr>
        <w:jc w:val="center"/>
        <w:rPr>
          <w:sz w:val="24"/>
          <w:szCs w:val="24"/>
        </w:rPr>
      </w:pPr>
      <w:r w:rsidRPr="004F50F6">
        <w:rPr>
          <w:sz w:val="24"/>
          <w:szCs w:val="24"/>
        </w:rPr>
        <w:t>Федеральное государственное бюджетное образовательное учреждение</w:t>
      </w:r>
    </w:p>
    <w:p w:rsidR="0084227B" w:rsidRPr="004F50F6" w:rsidRDefault="0084227B" w:rsidP="00F77E16">
      <w:pPr>
        <w:jc w:val="center"/>
        <w:rPr>
          <w:sz w:val="24"/>
          <w:szCs w:val="24"/>
        </w:rPr>
      </w:pPr>
      <w:r w:rsidRPr="004F50F6">
        <w:rPr>
          <w:sz w:val="24"/>
          <w:szCs w:val="24"/>
        </w:rPr>
        <w:t xml:space="preserve">высшего  образования </w:t>
      </w:r>
    </w:p>
    <w:p w:rsidR="0084227B" w:rsidRPr="004F50F6" w:rsidRDefault="0084227B" w:rsidP="00F77E16">
      <w:pPr>
        <w:jc w:val="center"/>
        <w:rPr>
          <w:sz w:val="24"/>
          <w:szCs w:val="24"/>
        </w:rPr>
      </w:pPr>
      <w:r w:rsidRPr="004F50F6">
        <w:rPr>
          <w:b/>
          <w:sz w:val="24"/>
          <w:szCs w:val="24"/>
        </w:rPr>
        <w:t>«Гжельский государственный университет»</w:t>
      </w:r>
    </w:p>
    <w:p w:rsidR="0084227B" w:rsidRPr="004F50F6" w:rsidRDefault="0084227B" w:rsidP="00F77E16">
      <w:pPr>
        <w:jc w:val="center"/>
        <w:rPr>
          <w:sz w:val="24"/>
          <w:szCs w:val="24"/>
        </w:rPr>
      </w:pPr>
      <w:r w:rsidRPr="004F50F6">
        <w:rPr>
          <w:sz w:val="24"/>
          <w:szCs w:val="24"/>
        </w:rPr>
        <w:t>(ГГУ)</w:t>
      </w:r>
    </w:p>
    <w:p w:rsidR="0084227B" w:rsidRPr="004F50F6" w:rsidRDefault="0084227B" w:rsidP="009E334C">
      <w:pPr>
        <w:rPr>
          <w:sz w:val="24"/>
          <w:szCs w:val="24"/>
        </w:rPr>
      </w:pPr>
    </w:p>
    <w:p w:rsidR="0084227B" w:rsidRPr="004F50F6" w:rsidRDefault="0084227B" w:rsidP="00F77E16">
      <w:pPr>
        <w:jc w:val="center"/>
        <w:rPr>
          <w:sz w:val="24"/>
          <w:szCs w:val="24"/>
        </w:rPr>
      </w:pPr>
      <w:r w:rsidRPr="004F50F6">
        <w:rPr>
          <w:sz w:val="24"/>
          <w:szCs w:val="24"/>
        </w:rPr>
        <w:t>Кафедра «</w:t>
      </w:r>
      <w:r>
        <w:rPr>
          <w:sz w:val="24"/>
          <w:szCs w:val="24"/>
        </w:rPr>
        <w:t>Дизайна</w:t>
      </w:r>
      <w:r w:rsidRPr="004F50F6">
        <w:rPr>
          <w:sz w:val="24"/>
          <w:szCs w:val="24"/>
        </w:rPr>
        <w:t>»</w:t>
      </w:r>
    </w:p>
    <w:p w:rsidR="0084227B" w:rsidRPr="004F50F6" w:rsidRDefault="0084227B" w:rsidP="00F77E16">
      <w:pPr>
        <w:shd w:val="clear" w:color="auto" w:fill="FFFFFF"/>
        <w:spacing w:line="276" w:lineRule="auto"/>
        <w:jc w:val="right"/>
        <w:rPr>
          <w:color w:val="000000"/>
          <w:sz w:val="24"/>
          <w:szCs w:val="24"/>
        </w:rPr>
      </w:pPr>
    </w:p>
    <w:p w:rsidR="0084227B" w:rsidRDefault="0084227B" w:rsidP="00F77E16">
      <w:pPr>
        <w:pStyle w:val="3"/>
        <w:keepNext w:val="0"/>
        <w:widowControl w:val="0"/>
        <w:spacing w:line="36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4F50F6">
        <w:rPr>
          <w:rFonts w:ascii="Times New Roman" w:hAnsi="Times New Roman"/>
          <w:color w:val="000000"/>
          <w:sz w:val="24"/>
          <w:szCs w:val="24"/>
        </w:rPr>
        <w:t>ЗАДАНИЕ НА УЧЕБНУЮ ПРАКТИКУ</w:t>
      </w:r>
    </w:p>
    <w:p w:rsidR="0084227B" w:rsidRPr="008A18A7" w:rsidRDefault="0084227B" w:rsidP="008A18A7">
      <w:pPr>
        <w:jc w:val="center"/>
        <w:rPr>
          <w:b/>
          <w:sz w:val="28"/>
          <w:szCs w:val="28"/>
        </w:rPr>
      </w:pPr>
      <w:r w:rsidRPr="008A18A7">
        <w:rPr>
          <w:b/>
          <w:sz w:val="28"/>
          <w:szCs w:val="28"/>
        </w:rPr>
        <w:t>(практики по получению первичных профессиональных умений и навыков, в том числе первичных умений и навыков научно-исследовательской деятельности)</w:t>
      </w:r>
    </w:p>
    <w:p w:rsidR="0084227B" w:rsidRPr="008A18A7" w:rsidRDefault="0084227B" w:rsidP="008A18A7"/>
    <w:p w:rsidR="0084227B" w:rsidRPr="004F50F6" w:rsidRDefault="0084227B" w:rsidP="00E439C6">
      <w:pPr>
        <w:pStyle w:val="3"/>
        <w:keepNext w:val="0"/>
        <w:widowControl w:val="0"/>
        <w:spacing w:line="360" w:lineRule="auto"/>
        <w:rPr>
          <w:rFonts w:ascii="Times New Roman" w:eastAsia="Arial Unicode MS" w:hAnsi="Times New Roman"/>
          <w:color w:val="auto"/>
          <w:sz w:val="24"/>
          <w:szCs w:val="24"/>
        </w:rPr>
      </w:pPr>
      <w:r w:rsidRPr="004F50F6">
        <w:rPr>
          <w:rFonts w:ascii="Times New Roman" w:hAnsi="Times New Roman"/>
          <w:b w:val="0"/>
          <w:bCs w:val="0"/>
          <w:color w:val="auto"/>
          <w:sz w:val="24"/>
          <w:szCs w:val="24"/>
        </w:rPr>
        <w:t>Выдано студенту</w:t>
      </w:r>
      <w:r w:rsidRPr="004F50F6">
        <w:rPr>
          <w:rFonts w:ascii="Times New Roman" w:hAnsi="Times New Roman"/>
          <w:color w:val="auto"/>
          <w:sz w:val="24"/>
          <w:szCs w:val="24"/>
        </w:rPr>
        <w:t>____________________________________________________________</w:t>
      </w:r>
    </w:p>
    <w:p w:rsidR="0084227B" w:rsidRPr="004F50F6" w:rsidRDefault="0084227B" w:rsidP="00E439C6">
      <w:pPr>
        <w:widowControl w:val="0"/>
        <w:spacing w:line="360" w:lineRule="auto"/>
        <w:ind w:left="426"/>
        <w:jc w:val="both"/>
        <w:rPr>
          <w:i/>
          <w:iCs/>
          <w:sz w:val="24"/>
          <w:szCs w:val="24"/>
        </w:rPr>
      </w:pPr>
      <w:r w:rsidRPr="004F50F6">
        <w:rPr>
          <w:sz w:val="24"/>
          <w:szCs w:val="24"/>
        </w:rPr>
        <w:tab/>
      </w:r>
      <w:r w:rsidRPr="004F50F6">
        <w:rPr>
          <w:sz w:val="24"/>
          <w:szCs w:val="24"/>
        </w:rPr>
        <w:tab/>
      </w:r>
      <w:r w:rsidRPr="004F50F6">
        <w:rPr>
          <w:sz w:val="24"/>
          <w:szCs w:val="24"/>
        </w:rPr>
        <w:tab/>
      </w:r>
      <w:r w:rsidRPr="004F50F6">
        <w:rPr>
          <w:sz w:val="24"/>
          <w:szCs w:val="24"/>
        </w:rPr>
        <w:tab/>
      </w:r>
      <w:r w:rsidRPr="004F50F6">
        <w:rPr>
          <w:sz w:val="24"/>
          <w:szCs w:val="24"/>
        </w:rPr>
        <w:tab/>
      </w:r>
      <w:r w:rsidRPr="004F50F6">
        <w:rPr>
          <w:i/>
          <w:iCs/>
          <w:sz w:val="24"/>
          <w:szCs w:val="24"/>
        </w:rPr>
        <w:t>(фамилия, имя, отчество)</w:t>
      </w:r>
    </w:p>
    <w:p w:rsidR="0084227B" w:rsidRPr="004F50F6" w:rsidRDefault="0084227B" w:rsidP="00E439C6">
      <w:pPr>
        <w:widowControl w:val="0"/>
        <w:spacing w:line="360" w:lineRule="auto"/>
        <w:jc w:val="both"/>
        <w:rPr>
          <w:sz w:val="24"/>
          <w:szCs w:val="24"/>
        </w:rPr>
      </w:pPr>
    </w:p>
    <w:p w:rsidR="0084227B" w:rsidRPr="004F50F6" w:rsidRDefault="0084227B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>группа № ______________      тел.: (______)____________________</w:t>
      </w:r>
      <w:r w:rsidRPr="004F50F6">
        <w:rPr>
          <w:sz w:val="24"/>
          <w:szCs w:val="24"/>
          <w:lang w:val="en-US"/>
        </w:rPr>
        <w:t>e</w:t>
      </w:r>
      <w:r w:rsidRPr="004F50F6">
        <w:rPr>
          <w:sz w:val="24"/>
          <w:szCs w:val="24"/>
        </w:rPr>
        <w:t>-</w:t>
      </w:r>
      <w:r w:rsidRPr="004F50F6">
        <w:rPr>
          <w:sz w:val="24"/>
          <w:szCs w:val="24"/>
          <w:lang w:val="en-US"/>
        </w:rPr>
        <w:t>mail</w:t>
      </w:r>
      <w:r w:rsidRPr="004F50F6">
        <w:rPr>
          <w:sz w:val="24"/>
          <w:szCs w:val="24"/>
        </w:rPr>
        <w:t xml:space="preserve">:_________________        </w:t>
      </w:r>
    </w:p>
    <w:p w:rsidR="0084227B" w:rsidRPr="004F50F6" w:rsidRDefault="0084227B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>Руководитель от организации (вуза)____________________________________</w:t>
      </w:r>
      <w:r>
        <w:rPr>
          <w:sz w:val="24"/>
          <w:szCs w:val="24"/>
        </w:rPr>
        <w:t>____________</w:t>
      </w:r>
    </w:p>
    <w:p w:rsidR="0084227B" w:rsidRPr="004F50F6" w:rsidRDefault="0084227B" w:rsidP="00E439C6">
      <w:pPr>
        <w:widowControl w:val="0"/>
        <w:spacing w:line="360" w:lineRule="auto"/>
        <w:jc w:val="both"/>
        <w:rPr>
          <w:i/>
          <w:iCs/>
          <w:sz w:val="24"/>
          <w:szCs w:val="24"/>
        </w:rPr>
      </w:pPr>
      <w:r w:rsidRPr="004F50F6">
        <w:rPr>
          <w:sz w:val="24"/>
          <w:szCs w:val="24"/>
        </w:rPr>
        <w:tab/>
      </w:r>
      <w:r w:rsidRPr="004F50F6">
        <w:rPr>
          <w:sz w:val="24"/>
          <w:szCs w:val="24"/>
        </w:rPr>
        <w:tab/>
      </w:r>
      <w:r w:rsidRPr="004F50F6">
        <w:rPr>
          <w:sz w:val="24"/>
          <w:szCs w:val="24"/>
        </w:rPr>
        <w:tab/>
      </w:r>
      <w:r w:rsidRPr="004F50F6">
        <w:rPr>
          <w:i/>
          <w:iCs/>
          <w:sz w:val="24"/>
          <w:szCs w:val="24"/>
        </w:rPr>
        <w:t>(фамилия, имя, отчество, ученая степень, ученое звание)</w:t>
      </w:r>
    </w:p>
    <w:p w:rsidR="0084227B" w:rsidRPr="004F50F6" w:rsidRDefault="0084227B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>Место практики _________________________________________________________________</w:t>
      </w:r>
    </w:p>
    <w:p w:rsidR="0084227B" w:rsidRPr="004F50F6" w:rsidRDefault="0084227B" w:rsidP="00E439C6">
      <w:pPr>
        <w:widowControl w:val="0"/>
        <w:spacing w:line="360" w:lineRule="auto"/>
        <w:jc w:val="both"/>
        <w:rPr>
          <w:i/>
          <w:iCs/>
          <w:sz w:val="24"/>
          <w:szCs w:val="24"/>
        </w:rPr>
      </w:pPr>
      <w:r w:rsidRPr="004F50F6">
        <w:rPr>
          <w:sz w:val="24"/>
          <w:szCs w:val="24"/>
        </w:rPr>
        <w:tab/>
      </w:r>
      <w:r w:rsidRPr="004F50F6">
        <w:rPr>
          <w:sz w:val="24"/>
          <w:szCs w:val="24"/>
        </w:rPr>
        <w:tab/>
      </w:r>
      <w:r w:rsidRPr="004F50F6">
        <w:rPr>
          <w:sz w:val="24"/>
          <w:szCs w:val="24"/>
        </w:rPr>
        <w:tab/>
      </w:r>
      <w:r w:rsidRPr="004F50F6">
        <w:rPr>
          <w:i/>
          <w:iCs/>
          <w:sz w:val="24"/>
          <w:szCs w:val="24"/>
        </w:rPr>
        <w:t>(наименование органа власти  или организации, учреждения)</w:t>
      </w:r>
    </w:p>
    <w:p w:rsidR="0084227B" w:rsidRPr="004F50F6" w:rsidRDefault="0084227B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>________________________________________________________________________________</w:t>
      </w:r>
    </w:p>
    <w:p w:rsidR="0084227B" w:rsidRPr="004F50F6" w:rsidRDefault="0084227B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>Сроки прохождения с ____________________по ______________________________________</w:t>
      </w:r>
    </w:p>
    <w:p w:rsidR="0084227B" w:rsidRPr="004F50F6" w:rsidRDefault="0084227B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bCs/>
          <w:sz w:val="24"/>
          <w:szCs w:val="24"/>
        </w:rPr>
        <w:t>Содержание задания:</w:t>
      </w:r>
      <w:r w:rsidRPr="004F50F6">
        <w:rPr>
          <w:sz w:val="24"/>
          <w:szCs w:val="24"/>
        </w:rPr>
        <w:t>_____________________________________________________________</w:t>
      </w:r>
    </w:p>
    <w:p w:rsidR="0084227B" w:rsidRPr="004F50F6" w:rsidRDefault="0084227B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>________________________________________________________________________________</w:t>
      </w:r>
    </w:p>
    <w:p w:rsidR="0084227B" w:rsidRPr="004F50F6" w:rsidRDefault="0084227B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>________________________________________________________________________________</w:t>
      </w:r>
    </w:p>
    <w:p w:rsidR="0084227B" w:rsidRPr="004F50F6" w:rsidRDefault="0084227B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>________________________________________________________________________________</w:t>
      </w:r>
    </w:p>
    <w:p w:rsidR="0084227B" w:rsidRPr="004F50F6" w:rsidRDefault="0084227B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>________________________________________________________________________________</w:t>
      </w:r>
    </w:p>
    <w:p w:rsidR="0084227B" w:rsidRPr="004F50F6" w:rsidRDefault="0084227B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>________________________________________________________________________________</w:t>
      </w:r>
    </w:p>
    <w:p w:rsidR="0084227B" w:rsidRPr="004F50F6" w:rsidRDefault="0084227B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>________________________________________________________________________________</w:t>
      </w:r>
    </w:p>
    <w:p w:rsidR="0084227B" w:rsidRPr="004F50F6" w:rsidRDefault="0084227B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>________________________________________________________________________________</w:t>
      </w:r>
    </w:p>
    <w:p w:rsidR="0084227B" w:rsidRDefault="0084227B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>_________________________________________________</w:t>
      </w:r>
      <w:r>
        <w:rPr>
          <w:sz w:val="24"/>
          <w:szCs w:val="24"/>
        </w:rPr>
        <w:t>_______________________________</w:t>
      </w:r>
    </w:p>
    <w:p w:rsidR="0084227B" w:rsidRPr="004F50F6" w:rsidRDefault="0084227B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>Руководитель  от организации (вуза)______________</w:t>
      </w:r>
    </w:p>
    <w:p w:rsidR="0084227B" w:rsidRPr="004F50F6" w:rsidRDefault="0084227B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 xml:space="preserve">  (подпись)     </w:t>
      </w:r>
    </w:p>
    <w:p w:rsidR="0084227B" w:rsidRPr="004F50F6" w:rsidRDefault="0084227B" w:rsidP="00E439C6">
      <w:pPr>
        <w:widowControl w:val="0"/>
        <w:spacing w:line="360" w:lineRule="auto"/>
        <w:rPr>
          <w:sz w:val="24"/>
          <w:szCs w:val="24"/>
        </w:rPr>
      </w:pPr>
    </w:p>
    <w:p w:rsidR="0084227B" w:rsidRPr="009E334C" w:rsidRDefault="0084227B" w:rsidP="009E334C">
      <w:pPr>
        <w:rPr>
          <w:sz w:val="24"/>
          <w:szCs w:val="24"/>
        </w:rPr>
      </w:pPr>
      <w:r w:rsidRPr="004F50F6">
        <w:rPr>
          <w:sz w:val="24"/>
          <w:szCs w:val="24"/>
        </w:rPr>
        <w:t>Задание принял_________________________________</w:t>
      </w:r>
    </w:p>
    <w:p w:rsidR="0084227B" w:rsidRDefault="0084227B" w:rsidP="009E334C">
      <w:pPr>
        <w:spacing w:after="160" w:line="259" w:lineRule="auto"/>
        <w:rPr>
          <w:color w:val="000000"/>
          <w:sz w:val="24"/>
          <w:szCs w:val="24"/>
        </w:rPr>
      </w:pPr>
    </w:p>
    <w:p w:rsidR="0084227B" w:rsidRPr="009E334C" w:rsidRDefault="0084227B" w:rsidP="008A18A7">
      <w:pPr>
        <w:spacing w:after="160" w:line="259" w:lineRule="auto"/>
        <w:jc w:val="right"/>
        <w:rPr>
          <w:b/>
          <w:bCs/>
          <w:color w:val="000000"/>
          <w:sz w:val="24"/>
          <w:szCs w:val="24"/>
        </w:rPr>
      </w:pPr>
      <w:r w:rsidRPr="00922F47">
        <w:rPr>
          <w:color w:val="000000"/>
          <w:sz w:val="24"/>
          <w:szCs w:val="24"/>
        </w:rPr>
        <w:lastRenderedPageBreak/>
        <w:t>Приложение 3</w:t>
      </w:r>
    </w:p>
    <w:p w:rsidR="0084227B" w:rsidRPr="004F50F6" w:rsidRDefault="0084227B" w:rsidP="0032663C">
      <w:pPr>
        <w:pStyle w:val="3"/>
        <w:keepNext w:val="0"/>
        <w:widowControl w:val="0"/>
        <w:spacing w:line="36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4F50F6">
        <w:rPr>
          <w:rFonts w:ascii="Times New Roman" w:hAnsi="Times New Roman"/>
          <w:color w:val="000000"/>
          <w:sz w:val="24"/>
          <w:szCs w:val="24"/>
        </w:rPr>
        <w:t>ДНЕВНИК</w:t>
      </w:r>
    </w:p>
    <w:p w:rsidR="0084227B" w:rsidRDefault="0084227B" w:rsidP="00E439C6">
      <w:pPr>
        <w:widowControl w:val="0"/>
        <w:spacing w:line="360" w:lineRule="auto"/>
        <w:jc w:val="center"/>
        <w:rPr>
          <w:b/>
          <w:color w:val="000000"/>
          <w:sz w:val="24"/>
          <w:szCs w:val="24"/>
        </w:rPr>
      </w:pPr>
      <w:r w:rsidRPr="004F50F6">
        <w:rPr>
          <w:b/>
          <w:color w:val="000000"/>
          <w:sz w:val="24"/>
          <w:szCs w:val="24"/>
        </w:rPr>
        <w:t xml:space="preserve">прохождения учебной практики </w:t>
      </w:r>
    </w:p>
    <w:p w:rsidR="0084227B" w:rsidRPr="004F50F6" w:rsidRDefault="0084227B" w:rsidP="00E439C6">
      <w:pPr>
        <w:widowControl w:val="0"/>
        <w:spacing w:line="360" w:lineRule="auto"/>
        <w:jc w:val="center"/>
        <w:rPr>
          <w:b/>
          <w:color w:val="000000"/>
          <w:sz w:val="24"/>
          <w:szCs w:val="24"/>
        </w:rPr>
      </w:pPr>
      <w:r w:rsidRPr="008A18A7">
        <w:rPr>
          <w:b/>
          <w:color w:val="000000"/>
          <w:sz w:val="24"/>
          <w:szCs w:val="24"/>
        </w:rPr>
        <w:t>(практики по получению первичных профессиональных умений и навыков, в том числе первичных умений и навыков научно-исследовательской деятельности)</w:t>
      </w:r>
    </w:p>
    <w:p w:rsidR="0084227B" w:rsidRPr="004F50F6" w:rsidRDefault="0084227B" w:rsidP="00E439C6">
      <w:pPr>
        <w:pStyle w:val="a7"/>
        <w:spacing w:line="360" w:lineRule="auto"/>
        <w:jc w:val="center"/>
        <w:rPr>
          <w:sz w:val="24"/>
          <w:szCs w:val="24"/>
        </w:rPr>
      </w:pPr>
      <w:r w:rsidRPr="004F50F6">
        <w:rPr>
          <w:sz w:val="24"/>
          <w:szCs w:val="24"/>
        </w:rPr>
        <w:t>студента(ки) факультета ____________________</w:t>
      </w:r>
    </w:p>
    <w:p w:rsidR="0084227B" w:rsidRPr="004F50F6" w:rsidRDefault="0084227B" w:rsidP="00E439C6">
      <w:pPr>
        <w:pStyle w:val="a7"/>
        <w:spacing w:line="360" w:lineRule="auto"/>
        <w:jc w:val="center"/>
        <w:rPr>
          <w:sz w:val="24"/>
          <w:szCs w:val="24"/>
        </w:rPr>
      </w:pPr>
      <w:r w:rsidRPr="004F50F6">
        <w:rPr>
          <w:sz w:val="24"/>
          <w:szCs w:val="24"/>
        </w:rPr>
        <w:t>кафедры</w:t>
      </w:r>
      <w:r>
        <w:rPr>
          <w:sz w:val="24"/>
          <w:szCs w:val="24"/>
        </w:rPr>
        <w:t>дизайна</w:t>
      </w:r>
      <w:r w:rsidRPr="004F50F6">
        <w:rPr>
          <w:sz w:val="24"/>
          <w:szCs w:val="24"/>
        </w:rPr>
        <w:t xml:space="preserve"> _____ курса </w:t>
      </w:r>
    </w:p>
    <w:p w:rsidR="0084227B" w:rsidRPr="004F50F6" w:rsidRDefault="0084227B" w:rsidP="00E439C6">
      <w:pPr>
        <w:pStyle w:val="a7"/>
        <w:jc w:val="center"/>
        <w:rPr>
          <w:sz w:val="24"/>
          <w:szCs w:val="24"/>
        </w:rPr>
      </w:pPr>
      <w:r w:rsidRPr="004F50F6">
        <w:rPr>
          <w:sz w:val="24"/>
          <w:szCs w:val="24"/>
        </w:rPr>
        <w:t>_______________________________________________________</w:t>
      </w:r>
    </w:p>
    <w:p w:rsidR="0084227B" w:rsidRPr="004F50F6" w:rsidRDefault="0084227B" w:rsidP="00E439C6">
      <w:pPr>
        <w:pStyle w:val="a7"/>
        <w:jc w:val="center"/>
        <w:rPr>
          <w:sz w:val="24"/>
          <w:szCs w:val="24"/>
          <w:vertAlign w:val="superscript"/>
        </w:rPr>
      </w:pPr>
      <w:r w:rsidRPr="004F50F6">
        <w:rPr>
          <w:sz w:val="24"/>
          <w:szCs w:val="24"/>
          <w:vertAlign w:val="superscript"/>
        </w:rPr>
        <w:t>(фамилия, имя, отчество полностью)</w:t>
      </w:r>
    </w:p>
    <w:p w:rsidR="0084227B" w:rsidRPr="004F50F6" w:rsidRDefault="0084227B" w:rsidP="00E439C6">
      <w:pPr>
        <w:pStyle w:val="a7"/>
        <w:jc w:val="center"/>
        <w:rPr>
          <w:sz w:val="24"/>
          <w:szCs w:val="24"/>
        </w:rPr>
      </w:pPr>
      <w:r w:rsidRPr="004F50F6">
        <w:rPr>
          <w:sz w:val="24"/>
          <w:szCs w:val="24"/>
        </w:rPr>
        <w:t>Наименование базы практики: __________________________________________________</w:t>
      </w:r>
    </w:p>
    <w:p w:rsidR="0084227B" w:rsidRPr="004F50F6" w:rsidRDefault="0084227B" w:rsidP="00E439C6">
      <w:pPr>
        <w:pStyle w:val="a7"/>
        <w:rPr>
          <w:spacing w:val="40"/>
          <w:sz w:val="24"/>
          <w:szCs w:val="24"/>
        </w:rPr>
      </w:pPr>
    </w:p>
    <w:p w:rsidR="0084227B" w:rsidRPr="004F50F6" w:rsidRDefault="0084227B" w:rsidP="00E439C6">
      <w:pPr>
        <w:widowControl w:val="0"/>
        <w:spacing w:line="360" w:lineRule="auto"/>
        <w:jc w:val="center"/>
        <w:rPr>
          <w:color w:val="000000"/>
          <w:sz w:val="24"/>
          <w:szCs w:val="24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6"/>
        <w:gridCol w:w="6513"/>
        <w:gridCol w:w="1852"/>
      </w:tblGrid>
      <w:tr w:rsidR="0084227B" w:rsidRPr="004F50F6" w:rsidTr="00B05FD4">
        <w:tc>
          <w:tcPr>
            <w:tcW w:w="1666" w:type="dxa"/>
            <w:vAlign w:val="center"/>
          </w:tcPr>
          <w:p w:rsidR="0084227B" w:rsidRPr="00FE6CC2" w:rsidRDefault="0084227B" w:rsidP="00224725">
            <w:pPr>
              <w:pStyle w:val="5"/>
              <w:keepNext w:val="0"/>
              <w:widowControl w:val="0"/>
              <w:spacing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E6CC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Даты</w:t>
            </w:r>
          </w:p>
        </w:tc>
        <w:tc>
          <w:tcPr>
            <w:tcW w:w="6513" w:type="dxa"/>
            <w:vAlign w:val="center"/>
          </w:tcPr>
          <w:p w:rsidR="0084227B" w:rsidRPr="004F50F6" w:rsidRDefault="0084227B" w:rsidP="008A18A7">
            <w:pPr>
              <w:widowControl w:val="0"/>
              <w:spacing w:line="36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4F50F6">
              <w:rPr>
                <w:b/>
                <w:color w:val="000000"/>
                <w:sz w:val="24"/>
                <w:szCs w:val="24"/>
              </w:rPr>
              <w:t>Описание выполняемой работы, с учетом прохождения основных этапов практики</w:t>
            </w:r>
            <w:r w:rsidRPr="004F50F6">
              <w:rPr>
                <w:rStyle w:val="af4"/>
                <w:b/>
                <w:color w:val="000000"/>
                <w:sz w:val="24"/>
                <w:szCs w:val="24"/>
              </w:rPr>
              <w:footnoteReference w:id="1"/>
            </w:r>
          </w:p>
        </w:tc>
        <w:tc>
          <w:tcPr>
            <w:tcW w:w="1852" w:type="dxa"/>
          </w:tcPr>
          <w:p w:rsidR="0084227B" w:rsidRPr="004F50F6" w:rsidRDefault="0084227B" w:rsidP="00224725">
            <w:pPr>
              <w:widowControl w:val="0"/>
              <w:spacing w:line="36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4F50F6">
              <w:rPr>
                <w:b/>
                <w:color w:val="000000"/>
                <w:sz w:val="24"/>
                <w:szCs w:val="24"/>
              </w:rPr>
              <w:t>Подпись руководителя от профильной организации</w:t>
            </w:r>
          </w:p>
        </w:tc>
      </w:tr>
      <w:tr w:rsidR="0084227B" w:rsidRPr="00B05FD4" w:rsidTr="00224725">
        <w:tc>
          <w:tcPr>
            <w:tcW w:w="10031" w:type="dxa"/>
            <w:gridSpan w:val="3"/>
          </w:tcPr>
          <w:p w:rsidR="0084227B" w:rsidRPr="00B05FD4" w:rsidRDefault="0084227B" w:rsidP="00B05FD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Подготовительный</w:t>
            </w:r>
          </w:p>
        </w:tc>
      </w:tr>
      <w:tr w:rsidR="0084227B" w:rsidRPr="00B05FD4" w:rsidTr="00B05FD4">
        <w:tc>
          <w:tcPr>
            <w:tcW w:w="1666" w:type="dxa"/>
          </w:tcPr>
          <w:p w:rsidR="0084227B" w:rsidRPr="00B05FD4" w:rsidRDefault="0084227B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84227B" w:rsidRPr="00B05FD4" w:rsidRDefault="0084227B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84227B" w:rsidRPr="00B05FD4" w:rsidRDefault="0084227B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84227B" w:rsidRPr="00B05FD4" w:rsidTr="00B05FD4">
        <w:tc>
          <w:tcPr>
            <w:tcW w:w="1666" w:type="dxa"/>
          </w:tcPr>
          <w:p w:rsidR="0084227B" w:rsidRPr="00B05FD4" w:rsidRDefault="0084227B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84227B" w:rsidRPr="00B05FD4" w:rsidRDefault="0084227B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84227B" w:rsidRPr="00B05FD4" w:rsidRDefault="0084227B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84227B" w:rsidRPr="00B05FD4" w:rsidTr="00224725">
        <w:tc>
          <w:tcPr>
            <w:tcW w:w="10031" w:type="dxa"/>
            <w:gridSpan w:val="3"/>
          </w:tcPr>
          <w:p w:rsidR="0084227B" w:rsidRPr="00B05FD4" w:rsidRDefault="0084227B" w:rsidP="00B05FD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Основной</w:t>
            </w:r>
          </w:p>
        </w:tc>
      </w:tr>
      <w:tr w:rsidR="0084227B" w:rsidRPr="00B05FD4" w:rsidTr="00B05FD4">
        <w:tc>
          <w:tcPr>
            <w:tcW w:w="1666" w:type="dxa"/>
          </w:tcPr>
          <w:p w:rsidR="0084227B" w:rsidRPr="00B05FD4" w:rsidRDefault="0084227B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84227B" w:rsidRPr="00B05FD4" w:rsidRDefault="0084227B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84227B" w:rsidRPr="00B05FD4" w:rsidRDefault="0084227B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84227B" w:rsidRPr="00B05FD4" w:rsidTr="00B05FD4">
        <w:tc>
          <w:tcPr>
            <w:tcW w:w="1666" w:type="dxa"/>
          </w:tcPr>
          <w:p w:rsidR="0084227B" w:rsidRPr="00B05FD4" w:rsidRDefault="0084227B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84227B" w:rsidRPr="00B05FD4" w:rsidRDefault="0084227B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84227B" w:rsidRPr="00B05FD4" w:rsidRDefault="0084227B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84227B" w:rsidRPr="00B05FD4" w:rsidTr="00224725">
        <w:tc>
          <w:tcPr>
            <w:tcW w:w="10031" w:type="dxa"/>
            <w:gridSpan w:val="3"/>
          </w:tcPr>
          <w:p w:rsidR="0084227B" w:rsidRPr="00B05FD4" w:rsidRDefault="0084227B" w:rsidP="00B05FD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Заключительный</w:t>
            </w:r>
          </w:p>
        </w:tc>
      </w:tr>
      <w:tr w:rsidR="0084227B" w:rsidRPr="00B05FD4" w:rsidTr="00B05FD4">
        <w:tc>
          <w:tcPr>
            <w:tcW w:w="1666" w:type="dxa"/>
          </w:tcPr>
          <w:p w:rsidR="0084227B" w:rsidRPr="00B05FD4" w:rsidRDefault="0084227B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84227B" w:rsidRPr="00B05FD4" w:rsidRDefault="0084227B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84227B" w:rsidRPr="00B05FD4" w:rsidRDefault="0084227B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84227B" w:rsidRPr="00B05FD4" w:rsidTr="00B05FD4">
        <w:tc>
          <w:tcPr>
            <w:tcW w:w="1666" w:type="dxa"/>
          </w:tcPr>
          <w:p w:rsidR="0084227B" w:rsidRPr="00B05FD4" w:rsidRDefault="0084227B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84227B" w:rsidRPr="00B05FD4" w:rsidRDefault="0084227B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84227B" w:rsidRPr="00B05FD4" w:rsidRDefault="0084227B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84227B" w:rsidRDefault="0084227B" w:rsidP="00E439C6">
      <w:pPr>
        <w:widowControl w:val="0"/>
        <w:spacing w:line="360" w:lineRule="auto"/>
        <w:jc w:val="both"/>
        <w:rPr>
          <w:color w:val="000000"/>
          <w:sz w:val="28"/>
        </w:rPr>
      </w:pPr>
    </w:p>
    <w:p w:rsidR="0084227B" w:rsidRPr="004F50F6" w:rsidRDefault="0084227B" w:rsidP="00E439C6">
      <w:pPr>
        <w:widowControl w:val="0"/>
        <w:spacing w:line="360" w:lineRule="auto"/>
        <w:jc w:val="both"/>
        <w:rPr>
          <w:color w:val="000000"/>
          <w:sz w:val="24"/>
          <w:szCs w:val="24"/>
        </w:rPr>
      </w:pPr>
      <w:r w:rsidRPr="004F50F6">
        <w:rPr>
          <w:color w:val="000000"/>
          <w:sz w:val="24"/>
          <w:szCs w:val="24"/>
        </w:rPr>
        <w:t>Студент_________/________________</w:t>
      </w:r>
    </w:p>
    <w:p w:rsidR="0084227B" w:rsidRPr="004F50F6" w:rsidRDefault="0084227B" w:rsidP="00B27641">
      <w:pPr>
        <w:widowControl w:val="0"/>
        <w:spacing w:line="360" w:lineRule="auto"/>
        <w:rPr>
          <w:color w:val="000000"/>
          <w:sz w:val="24"/>
          <w:szCs w:val="24"/>
        </w:rPr>
      </w:pPr>
      <w:r w:rsidRPr="004F50F6">
        <w:rPr>
          <w:color w:val="000000"/>
          <w:sz w:val="24"/>
          <w:szCs w:val="24"/>
        </w:rPr>
        <w:t>Руководитель практики от организации (вуза)__________/______________</w:t>
      </w:r>
    </w:p>
    <w:p w:rsidR="0084227B" w:rsidRDefault="0084227B" w:rsidP="00707FCB">
      <w:pPr>
        <w:pStyle w:val="6"/>
        <w:keepNext w:val="0"/>
        <w:widowControl w:val="0"/>
        <w:spacing w:line="360" w:lineRule="auto"/>
        <w:jc w:val="right"/>
        <w:rPr>
          <w:rFonts w:ascii="Times New Roman" w:hAnsi="Times New Roman"/>
          <w:b/>
          <w:i w:val="0"/>
          <w:color w:val="000000"/>
          <w:sz w:val="24"/>
          <w:szCs w:val="24"/>
        </w:rPr>
      </w:pPr>
    </w:p>
    <w:p w:rsidR="0084227B" w:rsidRDefault="0084227B" w:rsidP="00707FCB">
      <w:pPr>
        <w:pStyle w:val="6"/>
        <w:keepNext w:val="0"/>
        <w:widowControl w:val="0"/>
        <w:spacing w:line="360" w:lineRule="auto"/>
        <w:jc w:val="right"/>
        <w:rPr>
          <w:rFonts w:ascii="Times New Roman" w:hAnsi="Times New Roman"/>
          <w:b/>
          <w:i w:val="0"/>
          <w:color w:val="000000"/>
          <w:sz w:val="24"/>
          <w:szCs w:val="24"/>
        </w:rPr>
      </w:pPr>
    </w:p>
    <w:p w:rsidR="0084227B" w:rsidRDefault="0084227B" w:rsidP="00FE0CBE"/>
    <w:p w:rsidR="0084227B" w:rsidRPr="00E15976" w:rsidRDefault="0084227B" w:rsidP="00FE0CBE">
      <w:pPr>
        <w:pStyle w:val="6"/>
        <w:keepNext w:val="0"/>
        <w:widowControl w:val="0"/>
        <w:spacing w:line="360" w:lineRule="auto"/>
        <w:jc w:val="right"/>
        <w:rPr>
          <w:rFonts w:ascii="Times New Roman" w:hAnsi="Times New Roman"/>
          <w:b/>
          <w:i w:val="0"/>
          <w:color w:val="000000"/>
          <w:sz w:val="24"/>
          <w:szCs w:val="24"/>
        </w:rPr>
      </w:pPr>
      <w:r w:rsidRPr="00E15976">
        <w:rPr>
          <w:rFonts w:ascii="Times New Roman" w:hAnsi="Times New Roman"/>
          <w:b/>
          <w:i w:val="0"/>
          <w:color w:val="000000"/>
          <w:sz w:val="24"/>
          <w:szCs w:val="24"/>
        </w:rPr>
        <w:lastRenderedPageBreak/>
        <w:t>Приложение 4</w:t>
      </w:r>
    </w:p>
    <w:p w:rsidR="0084227B" w:rsidRPr="00E15976" w:rsidRDefault="0084227B" w:rsidP="00FE0CBE">
      <w:pPr>
        <w:rPr>
          <w:sz w:val="24"/>
          <w:szCs w:val="24"/>
        </w:rPr>
      </w:pPr>
    </w:p>
    <w:p w:rsidR="0084227B" w:rsidRPr="00E15976" w:rsidRDefault="0084227B" w:rsidP="00FE0CBE">
      <w:pPr>
        <w:pStyle w:val="22"/>
        <w:spacing w:line="240" w:lineRule="auto"/>
        <w:jc w:val="center"/>
        <w:rPr>
          <w:b/>
          <w:sz w:val="24"/>
          <w:szCs w:val="24"/>
        </w:rPr>
      </w:pPr>
      <w:r w:rsidRPr="00E15976">
        <w:rPr>
          <w:b/>
          <w:sz w:val="24"/>
          <w:szCs w:val="24"/>
        </w:rPr>
        <w:t>ХАРАКТЕРИСТИКА</w:t>
      </w:r>
    </w:p>
    <w:p w:rsidR="0084227B" w:rsidRPr="00E15976" w:rsidRDefault="0084227B" w:rsidP="00FE0CBE">
      <w:pPr>
        <w:pStyle w:val="22"/>
        <w:spacing w:line="240" w:lineRule="auto"/>
        <w:jc w:val="center"/>
        <w:rPr>
          <w:sz w:val="24"/>
          <w:szCs w:val="24"/>
        </w:rPr>
      </w:pPr>
      <w:r w:rsidRPr="00E15976">
        <w:rPr>
          <w:b/>
          <w:sz w:val="24"/>
          <w:szCs w:val="24"/>
        </w:rPr>
        <w:t xml:space="preserve">  ПО МЕСТУ ПРОХОЖДЕНИЯ ПРАКТИКИ</w:t>
      </w:r>
    </w:p>
    <w:p w:rsidR="0084227B" w:rsidRPr="00E15976" w:rsidRDefault="0084227B" w:rsidP="00FE0CBE">
      <w:pPr>
        <w:pStyle w:val="af5"/>
        <w:jc w:val="center"/>
        <w:rPr>
          <w:sz w:val="24"/>
          <w:szCs w:val="24"/>
        </w:rPr>
      </w:pPr>
      <w:r w:rsidRPr="00E15976">
        <w:rPr>
          <w:sz w:val="24"/>
          <w:szCs w:val="24"/>
        </w:rPr>
        <w:t>(с указанием степени его теоретической подготовки, трудовой дисциплины)</w:t>
      </w:r>
    </w:p>
    <w:p w:rsidR="0084227B" w:rsidRPr="00E15976" w:rsidRDefault="0084227B" w:rsidP="00FE0CBE">
      <w:pPr>
        <w:pStyle w:val="a7"/>
        <w:spacing w:line="360" w:lineRule="auto"/>
        <w:jc w:val="center"/>
        <w:rPr>
          <w:sz w:val="24"/>
          <w:szCs w:val="24"/>
        </w:rPr>
      </w:pPr>
    </w:p>
    <w:p w:rsidR="0084227B" w:rsidRPr="00E15976" w:rsidRDefault="0084227B" w:rsidP="00FE0CBE">
      <w:pPr>
        <w:pStyle w:val="a7"/>
        <w:spacing w:line="360" w:lineRule="auto"/>
        <w:jc w:val="center"/>
        <w:rPr>
          <w:sz w:val="24"/>
          <w:szCs w:val="24"/>
        </w:rPr>
      </w:pPr>
      <w:r w:rsidRPr="00E15976">
        <w:rPr>
          <w:sz w:val="24"/>
          <w:szCs w:val="24"/>
        </w:rPr>
        <w:t>студента(ки) факультета ____________________</w:t>
      </w:r>
    </w:p>
    <w:p w:rsidR="0084227B" w:rsidRPr="00E15976" w:rsidRDefault="0084227B" w:rsidP="00FE0CBE">
      <w:pPr>
        <w:pStyle w:val="a7"/>
        <w:spacing w:line="360" w:lineRule="auto"/>
        <w:jc w:val="center"/>
        <w:rPr>
          <w:sz w:val="24"/>
          <w:szCs w:val="24"/>
        </w:rPr>
      </w:pPr>
      <w:r w:rsidRPr="00E15976">
        <w:rPr>
          <w:sz w:val="24"/>
          <w:szCs w:val="24"/>
        </w:rPr>
        <w:t xml:space="preserve">кафедры дизайна _____ курса </w:t>
      </w:r>
    </w:p>
    <w:p w:rsidR="0084227B" w:rsidRPr="00E15976" w:rsidRDefault="0084227B" w:rsidP="00FE0CBE">
      <w:pPr>
        <w:pStyle w:val="a7"/>
        <w:jc w:val="center"/>
        <w:rPr>
          <w:sz w:val="24"/>
          <w:szCs w:val="24"/>
        </w:rPr>
      </w:pPr>
      <w:r w:rsidRPr="00E15976">
        <w:rPr>
          <w:sz w:val="24"/>
          <w:szCs w:val="24"/>
        </w:rPr>
        <w:t>_______________________________________________________</w:t>
      </w:r>
    </w:p>
    <w:p w:rsidR="0084227B" w:rsidRPr="00E15976" w:rsidRDefault="0084227B" w:rsidP="00FE0CBE">
      <w:pPr>
        <w:pStyle w:val="a7"/>
        <w:jc w:val="center"/>
        <w:rPr>
          <w:sz w:val="24"/>
          <w:szCs w:val="24"/>
          <w:vertAlign w:val="superscript"/>
        </w:rPr>
      </w:pPr>
      <w:r w:rsidRPr="00E15976">
        <w:rPr>
          <w:sz w:val="24"/>
          <w:szCs w:val="24"/>
          <w:vertAlign w:val="superscript"/>
        </w:rPr>
        <w:t>(фамилия, имя, отчество полностью)</w:t>
      </w:r>
    </w:p>
    <w:p w:rsidR="0084227B" w:rsidRPr="00E15976" w:rsidRDefault="0084227B" w:rsidP="00FE0CBE">
      <w:pPr>
        <w:pStyle w:val="a7"/>
        <w:jc w:val="center"/>
        <w:rPr>
          <w:sz w:val="24"/>
          <w:szCs w:val="24"/>
        </w:rPr>
      </w:pPr>
      <w:r w:rsidRPr="00E15976">
        <w:rPr>
          <w:sz w:val="24"/>
          <w:szCs w:val="24"/>
        </w:rPr>
        <w:t>Наименование базы практики: __________________________________________________</w:t>
      </w:r>
    </w:p>
    <w:p w:rsidR="0084227B" w:rsidRPr="00E15976" w:rsidRDefault="0084227B" w:rsidP="00FE0CBE">
      <w:pPr>
        <w:pStyle w:val="a7"/>
        <w:rPr>
          <w:spacing w:val="40"/>
          <w:sz w:val="24"/>
          <w:szCs w:val="24"/>
        </w:rPr>
      </w:pPr>
    </w:p>
    <w:p w:rsidR="0084227B" w:rsidRPr="00E15976" w:rsidRDefault="0084227B" w:rsidP="00FE0CBE">
      <w:pPr>
        <w:shd w:val="clear" w:color="auto" w:fill="FFFFFF"/>
        <w:spacing w:before="202"/>
        <w:jc w:val="center"/>
        <w:rPr>
          <w:sz w:val="24"/>
          <w:szCs w:val="24"/>
        </w:rPr>
      </w:pPr>
    </w:p>
    <w:p w:rsidR="0084227B" w:rsidRPr="00E15976" w:rsidRDefault="0084227B" w:rsidP="00FE0CBE">
      <w:pPr>
        <w:shd w:val="clear" w:color="auto" w:fill="FFFFFF"/>
        <w:spacing w:before="202"/>
        <w:rPr>
          <w:sz w:val="24"/>
          <w:szCs w:val="24"/>
        </w:rPr>
      </w:pPr>
      <w:r w:rsidRPr="00E15976">
        <w:rPr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4227B" w:rsidRPr="00E15976" w:rsidRDefault="0084227B" w:rsidP="00FE0CBE">
      <w:pPr>
        <w:shd w:val="clear" w:color="auto" w:fill="FFFFFF"/>
        <w:spacing w:before="202"/>
        <w:jc w:val="right"/>
        <w:rPr>
          <w:sz w:val="24"/>
          <w:szCs w:val="24"/>
        </w:rPr>
      </w:pPr>
    </w:p>
    <w:p w:rsidR="0084227B" w:rsidRPr="00E15976" w:rsidRDefault="0084227B" w:rsidP="00FE0CBE">
      <w:pPr>
        <w:shd w:val="clear" w:color="auto" w:fill="FFFFFF"/>
        <w:spacing w:before="202"/>
        <w:jc w:val="right"/>
        <w:rPr>
          <w:sz w:val="24"/>
          <w:szCs w:val="24"/>
        </w:rPr>
      </w:pPr>
      <w:r w:rsidRPr="00E15976">
        <w:rPr>
          <w:sz w:val="24"/>
          <w:szCs w:val="24"/>
        </w:rPr>
        <w:t>«_____» ___________________ 201_ г.</w:t>
      </w:r>
    </w:p>
    <w:p w:rsidR="0084227B" w:rsidRPr="00E15976" w:rsidRDefault="0084227B" w:rsidP="00FE0CBE">
      <w:pPr>
        <w:shd w:val="clear" w:color="auto" w:fill="FFFFFF"/>
        <w:spacing w:before="202"/>
        <w:jc w:val="right"/>
        <w:rPr>
          <w:sz w:val="24"/>
          <w:szCs w:val="24"/>
        </w:rPr>
      </w:pPr>
    </w:p>
    <w:p w:rsidR="0084227B" w:rsidRPr="00E15976" w:rsidRDefault="0084227B" w:rsidP="00FE0CBE">
      <w:pPr>
        <w:shd w:val="clear" w:color="auto" w:fill="FFFFFF"/>
        <w:spacing w:before="202"/>
        <w:jc w:val="both"/>
        <w:rPr>
          <w:sz w:val="24"/>
          <w:szCs w:val="24"/>
        </w:rPr>
      </w:pPr>
      <w:r w:rsidRPr="00E15976">
        <w:rPr>
          <w:sz w:val="24"/>
          <w:szCs w:val="24"/>
        </w:rPr>
        <w:t>Руководитель практики от профильной организации:</w:t>
      </w:r>
    </w:p>
    <w:p w:rsidR="0084227B" w:rsidRPr="00E15976" w:rsidRDefault="0084227B" w:rsidP="00FE0CBE">
      <w:pPr>
        <w:shd w:val="clear" w:color="auto" w:fill="FFFFFF"/>
        <w:spacing w:before="202"/>
        <w:jc w:val="both"/>
        <w:rPr>
          <w:sz w:val="24"/>
          <w:szCs w:val="24"/>
        </w:rPr>
      </w:pPr>
      <w:r w:rsidRPr="00E15976">
        <w:rPr>
          <w:sz w:val="24"/>
          <w:szCs w:val="24"/>
        </w:rPr>
        <w:t>___________________                           ______________________________/подпись/</w:t>
      </w:r>
    </w:p>
    <w:p w:rsidR="0084227B" w:rsidRPr="00E15976" w:rsidRDefault="0084227B" w:rsidP="00FE0CBE">
      <w:pPr>
        <w:pStyle w:val="af5"/>
        <w:jc w:val="both"/>
        <w:rPr>
          <w:i/>
          <w:sz w:val="24"/>
          <w:szCs w:val="24"/>
        </w:rPr>
      </w:pPr>
      <w:r w:rsidRPr="00E15976">
        <w:rPr>
          <w:i/>
          <w:sz w:val="24"/>
          <w:szCs w:val="24"/>
        </w:rPr>
        <w:t>(Ф.И.О.)</w:t>
      </w:r>
    </w:p>
    <w:p w:rsidR="0084227B" w:rsidRPr="00E15976" w:rsidRDefault="0084227B" w:rsidP="00FE0CBE">
      <w:pPr>
        <w:shd w:val="clear" w:color="auto" w:fill="FFFFFF"/>
        <w:spacing w:before="202"/>
        <w:jc w:val="both"/>
        <w:rPr>
          <w:sz w:val="24"/>
          <w:szCs w:val="24"/>
          <w:vertAlign w:val="superscript"/>
        </w:rPr>
      </w:pPr>
      <w:r w:rsidRPr="00E15976">
        <w:rPr>
          <w:sz w:val="24"/>
          <w:szCs w:val="24"/>
        </w:rPr>
        <w:t>М. П.</w:t>
      </w:r>
      <w:r w:rsidRPr="00E15976">
        <w:rPr>
          <w:sz w:val="24"/>
          <w:szCs w:val="24"/>
          <w:vertAlign w:val="superscript"/>
        </w:rPr>
        <w:tab/>
      </w:r>
    </w:p>
    <w:p w:rsidR="00031630" w:rsidRDefault="00031630" w:rsidP="00031630">
      <w:pPr>
        <w:jc w:val="right"/>
        <w:rPr>
          <w:b/>
        </w:rPr>
      </w:pPr>
      <w:r>
        <w:rPr>
          <w:color w:val="000000"/>
          <w:sz w:val="24"/>
          <w:szCs w:val="24"/>
        </w:rPr>
        <w:br w:type="page"/>
      </w:r>
      <w:r>
        <w:rPr>
          <w:b/>
        </w:rPr>
        <w:lastRenderedPageBreak/>
        <w:t>Приложение</w:t>
      </w:r>
    </w:p>
    <w:p w:rsidR="00031630" w:rsidRDefault="00031630" w:rsidP="00031630">
      <w:pPr>
        <w:jc w:val="center"/>
        <w:rPr>
          <w:b/>
        </w:rPr>
      </w:pPr>
      <w:r>
        <w:rPr>
          <w:b/>
        </w:rPr>
        <w:t>Аттестационный лист</w:t>
      </w:r>
    </w:p>
    <w:p w:rsidR="00031630" w:rsidRDefault="00031630" w:rsidP="00031630">
      <w:pPr>
        <w:jc w:val="center"/>
        <w:rPr>
          <w:b/>
        </w:rPr>
      </w:pPr>
      <w:r>
        <w:rPr>
          <w:b/>
        </w:rPr>
        <w:t>(макет)</w:t>
      </w:r>
    </w:p>
    <w:p w:rsidR="00031630" w:rsidRDefault="00031630" w:rsidP="00031630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_____________________________________________________________________________, </w:t>
      </w:r>
    </w:p>
    <w:p w:rsidR="00031630" w:rsidRDefault="00031630" w:rsidP="00031630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>
        <w:rPr>
          <w:i/>
          <w:lang w:eastAsia="ru-RU"/>
        </w:rPr>
        <w:t>(Ф.И.О. обучающегося)</w:t>
      </w:r>
    </w:p>
    <w:p w:rsidR="00031630" w:rsidRDefault="00031630" w:rsidP="00031630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обучающий(ая)ся ________________ курса _______________________________ формы </w:t>
      </w:r>
    </w:p>
    <w:p w:rsidR="00031630" w:rsidRDefault="00031630" w:rsidP="00031630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                  (указать курс)                   (очной, очно-заочной, заочной)</w:t>
      </w:r>
    </w:p>
    <w:p w:rsidR="00031630" w:rsidRDefault="00031630" w:rsidP="00031630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обучения группы  ______________ по направлению подготовки/специальности  </w:t>
      </w:r>
    </w:p>
    <w:p w:rsidR="00031630" w:rsidRDefault="00031630" w:rsidP="00031630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           (шифр группы)              </w:t>
      </w:r>
    </w:p>
    <w:p w:rsidR="00031630" w:rsidRDefault="00031630" w:rsidP="00031630">
      <w:pPr>
        <w:widowControl w:val="0"/>
        <w:autoSpaceDE w:val="0"/>
        <w:autoSpaceDN w:val="0"/>
        <w:adjustRightInd w:val="0"/>
        <w:jc w:val="both"/>
        <w:rPr>
          <w:vertAlign w:val="superscript"/>
          <w:lang w:eastAsia="ru-RU"/>
        </w:rPr>
      </w:pPr>
      <w:r>
        <w:rPr>
          <w:lang w:eastAsia="ru-RU"/>
        </w:rPr>
        <w:t xml:space="preserve"> _______________________________________________________________________________________________, </w:t>
      </w:r>
    </w:p>
    <w:p w:rsidR="00031630" w:rsidRDefault="00031630" w:rsidP="00031630">
      <w:pPr>
        <w:widowControl w:val="0"/>
        <w:autoSpaceDE w:val="0"/>
        <w:autoSpaceDN w:val="0"/>
        <w:adjustRightInd w:val="0"/>
        <w:jc w:val="both"/>
        <w:rPr>
          <w:i/>
          <w:lang w:eastAsia="ru-RU"/>
        </w:rPr>
      </w:pPr>
      <w:r>
        <w:rPr>
          <w:i/>
          <w:lang w:eastAsia="ru-RU"/>
        </w:rPr>
        <w:t xml:space="preserve">                                        (код, наименование направления подготовки)</w:t>
      </w:r>
    </w:p>
    <w:p w:rsidR="00031630" w:rsidRDefault="00031630" w:rsidP="00031630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профиль </w:t>
      </w:r>
      <w:r>
        <w:rPr>
          <w:b/>
          <w:lang w:eastAsia="ru-RU"/>
        </w:rPr>
        <w:t>________________________________________________________________________________________</w:t>
      </w:r>
      <w:r>
        <w:rPr>
          <w:lang w:eastAsia="ru-RU"/>
        </w:rPr>
        <w:t xml:space="preserve">, </w:t>
      </w:r>
    </w:p>
    <w:p w:rsidR="00031630" w:rsidRDefault="00031630" w:rsidP="00031630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                                                        (наименование профиля)</w:t>
      </w:r>
    </w:p>
    <w:p w:rsidR="00031630" w:rsidRDefault="00031630" w:rsidP="00031630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b/>
          <w:lang w:eastAsia="ru-RU"/>
        </w:rPr>
      </w:pPr>
      <w:r>
        <w:rPr>
          <w:lang w:eastAsia="ru-RU"/>
        </w:rPr>
        <w:t xml:space="preserve">успешно прошел(ла) </w:t>
      </w:r>
      <w:r>
        <w:rPr>
          <w:b/>
          <w:lang w:eastAsia="ru-RU"/>
        </w:rPr>
        <w:t xml:space="preserve">______________________________________________________________________________ </w:t>
      </w:r>
    </w:p>
    <w:p w:rsidR="00031630" w:rsidRDefault="00031630" w:rsidP="00031630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>
        <w:rPr>
          <w:i/>
          <w:lang w:eastAsia="ru-RU"/>
        </w:rPr>
        <w:t>(наименование вида и типа практики)</w:t>
      </w:r>
    </w:p>
    <w:p w:rsidR="00031630" w:rsidRDefault="00031630" w:rsidP="00031630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>с «____» _________ 20_ года по «____» _________ 20_ года в организации: _______________________________________________________________________________________________,</w:t>
      </w:r>
    </w:p>
    <w:p w:rsidR="00031630" w:rsidRDefault="00031630" w:rsidP="00031630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>(наименование базы практики и иных структурных подразделений образовательной организации)</w:t>
      </w:r>
    </w:p>
    <w:p w:rsidR="00031630" w:rsidRDefault="00031630" w:rsidP="00031630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  <w:lang w:eastAsia="ru-RU"/>
        </w:rPr>
      </w:pPr>
    </w:p>
    <w:p w:rsidR="00031630" w:rsidRDefault="00031630" w:rsidP="00031630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  <w:r>
        <w:rPr>
          <w:b/>
          <w:u w:val="single"/>
        </w:rPr>
        <w:t>Заключение-анализ результатов освоения программы практики:</w:t>
      </w:r>
    </w:p>
    <w:p w:rsidR="00031630" w:rsidRDefault="00031630" w:rsidP="00031630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>
        <w:rPr>
          <w:b/>
          <w:lang w:eastAsia="ru-RU"/>
        </w:rPr>
        <w:t xml:space="preserve">1.Индивидуальное задание обучающимся (нужное отметить </w:t>
      </w:r>
      <w:r>
        <w:rPr>
          <w:b/>
          <w:lang w:eastAsia="ru-RU"/>
        </w:rPr>
        <w:sym w:font="Symbol" w:char="F0D6"/>
      </w:r>
      <w:r>
        <w:rPr>
          <w:b/>
          <w:lang w:eastAsia="ru-RU"/>
        </w:rPr>
        <w:t>):</w:t>
      </w:r>
    </w:p>
    <w:p w:rsidR="00031630" w:rsidRDefault="00031630" w:rsidP="00031630">
      <w:pPr>
        <w:widowControl w:val="0"/>
        <w:numPr>
          <w:ilvl w:val="0"/>
          <w:numId w:val="2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выполнено;</w:t>
      </w:r>
    </w:p>
    <w:p w:rsidR="00031630" w:rsidRDefault="00031630" w:rsidP="00031630">
      <w:pPr>
        <w:widowControl w:val="0"/>
        <w:numPr>
          <w:ilvl w:val="0"/>
          <w:numId w:val="2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выполнено не в полном объеме;</w:t>
      </w:r>
    </w:p>
    <w:p w:rsidR="00031630" w:rsidRDefault="00031630" w:rsidP="00031630">
      <w:pPr>
        <w:widowControl w:val="0"/>
        <w:numPr>
          <w:ilvl w:val="0"/>
          <w:numId w:val="2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i/>
          <w:lang w:eastAsia="ru-RU"/>
        </w:rPr>
      </w:pPr>
      <w:r>
        <w:rPr>
          <w:lang w:eastAsia="ru-RU"/>
        </w:rPr>
        <w:t>не выполнено;</w:t>
      </w:r>
    </w:p>
    <w:p w:rsidR="00031630" w:rsidRDefault="00031630" w:rsidP="00031630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>
        <w:rPr>
          <w:b/>
          <w:lang w:eastAsia="ru-RU"/>
        </w:rPr>
        <w:t xml:space="preserve">2.Владение материалом (нужное отметить </w:t>
      </w:r>
      <w:r>
        <w:rPr>
          <w:b/>
          <w:lang w:eastAsia="ru-RU"/>
        </w:rPr>
        <w:sym w:font="Symbol" w:char="F0D6"/>
      </w:r>
      <w:r>
        <w:rPr>
          <w:b/>
          <w:lang w:eastAsia="ru-RU"/>
        </w:rPr>
        <w:t>):</w:t>
      </w:r>
    </w:p>
    <w:p w:rsidR="00031630" w:rsidRDefault="00031630" w:rsidP="00031630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b/>
          <w:lang w:eastAsia="ru-RU"/>
        </w:rPr>
        <w:t>Обучающийся:</w:t>
      </w:r>
    </w:p>
    <w:p w:rsidR="00031630" w:rsidRDefault="00031630" w:rsidP="00031630">
      <w:pPr>
        <w:widowControl w:val="0"/>
        <w:numPr>
          <w:ilvl w:val="0"/>
          <w:numId w:val="2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умело анализирует полученный во время практики материал;</w:t>
      </w:r>
    </w:p>
    <w:p w:rsidR="00031630" w:rsidRDefault="00031630" w:rsidP="00031630">
      <w:pPr>
        <w:widowControl w:val="0"/>
        <w:numPr>
          <w:ilvl w:val="0"/>
          <w:numId w:val="2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анализирует полученный во время практики материал;</w:t>
      </w:r>
    </w:p>
    <w:p w:rsidR="00031630" w:rsidRDefault="00031630" w:rsidP="00031630">
      <w:pPr>
        <w:widowControl w:val="0"/>
        <w:numPr>
          <w:ilvl w:val="0"/>
          <w:numId w:val="2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недостаточно четко и правильно анализирует полученный во время практики материал;</w:t>
      </w:r>
    </w:p>
    <w:p w:rsidR="00031630" w:rsidRDefault="00031630" w:rsidP="00031630">
      <w:pPr>
        <w:widowControl w:val="0"/>
        <w:numPr>
          <w:ilvl w:val="0"/>
          <w:numId w:val="2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неправильно анализирует полученный во время практики материал;</w:t>
      </w:r>
    </w:p>
    <w:p w:rsidR="00031630" w:rsidRDefault="00031630" w:rsidP="00031630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>
        <w:rPr>
          <w:b/>
          <w:lang w:eastAsia="ru-RU"/>
        </w:rPr>
        <w:t xml:space="preserve">3.Задачи, поставленные на период прохождения практики, обучающимся (нужное отметить </w:t>
      </w:r>
      <w:r>
        <w:rPr>
          <w:b/>
          <w:lang w:eastAsia="ru-RU"/>
        </w:rPr>
        <w:sym w:font="Symbol" w:char="F0D6"/>
      </w:r>
      <w:r>
        <w:rPr>
          <w:b/>
          <w:lang w:eastAsia="ru-RU"/>
        </w:rPr>
        <w:t>):</w:t>
      </w:r>
    </w:p>
    <w:p w:rsidR="00031630" w:rsidRDefault="00031630" w:rsidP="00031630">
      <w:pPr>
        <w:widowControl w:val="0"/>
        <w:numPr>
          <w:ilvl w:val="0"/>
          <w:numId w:val="2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решены в полном объеме;</w:t>
      </w:r>
    </w:p>
    <w:p w:rsidR="00031630" w:rsidRDefault="00031630" w:rsidP="00031630">
      <w:pPr>
        <w:widowControl w:val="0"/>
        <w:numPr>
          <w:ilvl w:val="0"/>
          <w:numId w:val="2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решены в полном объеме, но не полностью раскрыты;</w:t>
      </w:r>
    </w:p>
    <w:p w:rsidR="00031630" w:rsidRDefault="00031630" w:rsidP="00031630">
      <w:pPr>
        <w:widowControl w:val="0"/>
        <w:numPr>
          <w:ilvl w:val="0"/>
          <w:numId w:val="2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решены частично, нет четкого обоснования и детализации;</w:t>
      </w:r>
    </w:p>
    <w:p w:rsidR="00031630" w:rsidRDefault="00031630" w:rsidP="00031630">
      <w:pPr>
        <w:widowControl w:val="0"/>
        <w:numPr>
          <w:ilvl w:val="0"/>
          <w:numId w:val="2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не решены;</w:t>
      </w:r>
    </w:p>
    <w:p w:rsidR="00031630" w:rsidRDefault="00031630" w:rsidP="00031630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>
        <w:rPr>
          <w:b/>
          <w:lang w:eastAsia="ru-RU"/>
        </w:rPr>
        <w:t xml:space="preserve">4.Спектр выполняемых обучающимся функций в период прохождения практики профилю соответствующей образовательной программы (нужное отметить </w:t>
      </w:r>
      <w:r>
        <w:rPr>
          <w:b/>
          <w:lang w:eastAsia="ru-RU"/>
        </w:rPr>
        <w:sym w:font="Symbol" w:char="F0D6"/>
      </w:r>
      <w:r>
        <w:rPr>
          <w:b/>
          <w:lang w:eastAsia="ru-RU"/>
        </w:rPr>
        <w:t>):</w:t>
      </w:r>
    </w:p>
    <w:p w:rsidR="00031630" w:rsidRDefault="00031630" w:rsidP="00031630">
      <w:pPr>
        <w:widowControl w:val="0"/>
        <w:numPr>
          <w:ilvl w:val="0"/>
          <w:numId w:val="2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соответствует;</w:t>
      </w:r>
    </w:p>
    <w:p w:rsidR="00031630" w:rsidRDefault="00031630" w:rsidP="00031630">
      <w:pPr>
        <w:widowControl w:val="0"/>
        <w:numPr>
          <w:ilvl w:val="0"/>
          <w:numId w:val="2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в основном соответствует;</w:t>
      </w:r>
    </w:p>
    <w:p w:rsidR="00031630" w:rsidRDefault="00031630" w:rsidP="00031630">
      <w:pPr>
        <w:widowControl w:val="0"/>
        <w:numPr>
          <w:ilvl w:val="0"/>
          <w:numId w:val="2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частично соответствует;</w:t>
      </w:r>
    </w:p>
    <w:p w:rsidR="00031630" w:rsidRDefault="00031630" w:rsidP="00031630">
      <w:pPr>
        <w:widowControl w:val="0"/>
        <w:numPr>
          <w:ilvl w:val="0"/>
          <w:numId w:val="2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не соответствует;</w:t>
      </w:r>
    </w:p>
    <w:p w:rsidR="00031630" w:rsidRDefault="00031630" w:rsidP="00031630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>
        <w:rPr>
          <w:b/>
          <w:lang w:eastAsia="ru-RU"/>
        </w:rPr>
        <w:t xml:space="preserve">5.Ответы на практические кейсы-задачи, необходимые для оценки знаний, умений, навыков и (или) опыта деятельности, обучающийся (нужное отметить </w:t>
      </w:r>
      <w:r>
        <w:rPr>
          <w:b/>
          <w:lang w:eastAsia="ru-RU"/>
        </w:rPr>
        <w:sym w:font="Symbol" w:char="F0D6"/>
      </w:r>
      <w:r>
        <w:rPr>
          <w:b/>
          <w:lang w:eastAsia="ru-RU"/>
        </w:rPr>
        <w:t>):</w:t>
      </w:r>
    </w:p>
    <w:p w:rsidR="00031630" w:rsidRDefault="00031630" w:rsidP="00031630">
      <w:pPr>
        <w:widowControl w:val="0"/>
        <w:numPr>
          <w:ilvl w:val="0"/>
          <w:numId w:val="2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дает аргументированные ответы на вопросы;</w:t>
      </w:r>
    </w:p>
    <w:p w:rsidR="00031630" w:rsidRDefault="00031630" w:rsidP="00031630">
      <w:pPr>
        <w:widowControl w:val="0"/>
        <w:numPr>
          <w:ilvl w:val="0"/>
          <w:numId w:val="2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дает ответы на вопросы по существу;</w:t>
      </w:r>
    </w:p>
    <w:p w:rsidR="00031630" w:rsidRDefault="00031630" w:rsidP="00031630">
      <w:pPr>
        <w:widowControl w:val="0"/>
        <w:numPr>
          <w:ilvl w:val="0"/>
          <w:numId w:val="2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дает ответы на вопросы не по существу;</w:t>
      </w:r>
    </w:p>
    <w:p w:rsidR="00031630" w:rsidRDefault="00031630" w:rsidP="00031630">
      <w:pPr>
        <w:widowControl w:val="0"/>
        <w:numPr>
          <w:ilvl w:val="0"/>
          <w:numId w:val="2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не может ответить на вопросы;</w:t>
      </w:r>
    </w:p>
    <w:p w:rsidR="00031630" w:rsidRDefault="00031630" w:rsidP="00031630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>
        <w:rPr>
          <w:b/>
          <w:lang w:eastAsia="ru-RU"/>
        </w:rPr>
        <w:t xml:space="preserve">6.Оформление обучающимся отчета по практике (нужное отметить </w:t>
      </w:r>
      <w:r>
        <w:rPr>
          <w:b/>
          <w:lang w:eastAsia="ru-RU"/>
        </w:rPr>
        <w:sym w:font="Symbol" w:char="F0D6"/>
      </w:r>
      <w:r>
        <w:rPr>
          <w:b/>
          <w:lang w:eastAsia="ru-RU"/>
        </w:rPr>
        <w:t>):</w:t>
      </w:r>
    </w:p>
    <w:p w:rsidR="00031630" w:rsidRDefault="00031630" w:rsidP="00031630">
      <w:pPr>
        <w:widowControl w:val="0"/>
        <w:numPr>
          <w:ilvl w:val="0"/>
          <w:numId w:val="2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отчет о прохождении практики оформлен правильно;</w:t>
      </w:r>
    </w:p>
    <w:p w:rsidR="00031630" w:rsidRDefault="00031630" w:rsidP="00031630">
      <w:pPr>
        <w:widowControl w:val="0"/>
        <w:numPr>
          <w:ilvl w:val="0"/>
          <w:numId w:val="2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отчет о прохождении практики оформлен с незначительными недостатками;</w:t>
      </w:r>
    </w:p>
    <w:p w:rsidR="00031630" w:rsidRDefault="00031630" w:rsidP="00031630">
      <w:pPr>
        <w:widowControl w:val="0"/>
        <w:numPr>
          <w:ilvl w:val="0"/>
          <w:numId w:val="2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 xml:space="preserve">отчет о прохождении практики оформлен с недостатками; </w:t>
      </w:r>
    </w:p>
    <w:p w:rsidR="00031630" w:rsidRDefault="00031630" w:rsidP="00031630">
      <w:pPr>
        <w:widowControl w:val="0"/>
        <w:numPr>
          <w:ilvl w:val="0"/>
          <w:numId w:val="2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отчет о прохождении практики оформлен неверно;</w:t>
      </w:r>
    </w:p>
    <w:p w:rsidR="00031630" w:rsidRDefault="00031630" w:rsidP="00031630">
      <w:pPr>
        <w:pStyle w:val="a3"/>
        <w:tabs>
          <w:tab w:val="left" w:pos="-7797"/>
          <w:tab w:val="left" w:pos="1134"/>
        </w:tabs>
        <w:ind w:left="0" w:firstLine="709"/>
        <w:rPr>
          <w:b/>
          <w:lang w:eastAsia="ru-RU"/>
        </w:rPr>
      </w:pPr>
      <w:r>
        <w:rPr>
          <w:b/>
        </w:rPr>
        <w:t>Аттестуемый продемонстрировал владение следующими  компетенциями:</w:t>
      </w:r>
    </w:p>
    <w:p w:rsidR="00031630" w:rsidRDefault="00031630" w:rsidP="00031630">
      <w:pPr>
        <w:rPr>
          <w:sz w:val="24"/>
          <w:szCs w:val="24"/>
        </w:rPr>
      </w:pPr>
    </w:p>
    <w:tbl>
      <w:tblPr>
        <w:tblW w:w="9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51"/>
        <w:gridCol w:w="1737"/>
        <w:gridCol w:w="992"/>
        <w:gridCol w:w="993"/>
        <w:gridCol w:w="992"/>
      </w:tblGrid>
      <w:tr w:rsidR="00B71945" w:rsidTr="00B71945">
        <w:tc>
          <w:tcPr>
            <w:tcW w:w="47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1630" w:rsidRDefault="00031630">
            <w:r>
              <w:t>Виды работ, выполненных студентами во время практики</w:t>
            </w:r>
          </w:p>
        </w:tc>
        <w:tc>
          <w:tcPr>
            <w:tcW w:w="1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1630" w:rsidRDefault="00031630">
            <w:r>
              <w:t xml:space="preserve">Компетенции, формируемые выполняемыми заданиями 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1630" w:rsidRDefault="00031630">
            <w:r>
              <w:t>Владение компетенциями /оценка за выполненное задание</w:t>
            </w:r>
          </w:p>
        </w:tc>
      </w:tr>
      <w:tr w:rsidR="00B71945" w:rsidTr="00B71945">
        <w:tc>
          <w:tcPr>
            <w:tcW w:w="4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630" w:rsidRDefault="00031630"/>
        </w:tc>
        <w:tc>
          <w:tcPr>
            <w:tcW w:w="1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630" w:rsidRDefault="00031630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1630" w:rsidRDefault="00031630">
            <w:r>
              <w:t>Высокий уровень</w:t>
            </w:r>
          </w:p>
          <w:p w:rsidR="00031630" w:rsidRDefault="00031630">
            <w:r>
              <w:t>(оценка «5»)</w:t>
            </w:r>
          </w:p>
          <w:p w:rsidR="00031630" w:rsidRDefault="00031630"/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1630" w:rsidRDefault="00031630">
            <w:r>
              <w:lastRenderedPageBreak/>
              <w:t xml:space="preserve">Продвинутый уровень (оценка </w:t>
            </w:r>
            <w:r>
              <w:lastRenderedPageBreak/>
              <w:t>«4»)</w:t>
            </w:r>
          </w:p>
          <w:p w:rsidR="00031630" w:rsidRDefault="00031630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1630" w:rsidRDefault="00031630">
            <w:r>
              <w:lastRenderedPageBreak/>
              <w:t xml:space="preserve">Пороговый уровень (оценка </w:t>
            </w:r>
            <w:r>
              <w:lastRenderedPageBreak/>
              <w:t>«3»)</w:t>
            </w:r>
          </w:p>
        </w:tc>
      </w:tr>
      <w:tr w:rsidR="00B71945" w:rsidTr="00B71945"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1630" w:rsidRDefault="00031630">
            <w:r>
              <w:lastRenderedPageBreak/>
              <w:t>Задание 1.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1630" w:rsidRDefault="00031630">
            <w:r>
              <w:t xml:space="preserve">ОК-1 </w:t>
            </w:r>
          </w:p>
          <w:p w:rsidR="00031630" w:rsidRDefault="00031630">
            <w:r>
              <w:t>ОПК-4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1630" w:rsidRDefault="00031630">
            <w: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1630" w:rsidRDefault="00031630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1630" w:rsidRDefault="00031630"/>
        </w:tc>
      </w:tr>
      <w:tr w:rsidR="00B71945" w:rsidTr="00B71945"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1630" w:rsidRDefault="00031630">
            <w:r>
              <w:t>Задание 2.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1630" w:rsidRDefault="00031630">
            <w:r>
              <w:t xml:space="preserve">ОК-2, </w:t>
            </w:r>
          </w:p>
          <w:p w:rsidR="00031630" w:rsidRDefault="00031630">
            <w:r>
              <w:t>ПК-5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1630" w:rsidRDefault="00031630"/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1630" w:rsidRDefault="00031630">
            <w: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1630" w:rsidRDefault="00031630"/>
        </w:tc>
      </w:tr>
      <w:tr w:rsidR="00B71945" w:rsidTr="00B71945"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1630" w:rsidRDefault="00031630">
            <w:r>
              <w:t>Задание 3.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1630" w:rsidRDefault="00031630">
            <w:r>
              <w:t>ОК-3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1630" w:rsidRDefault="00031630"/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1630" w:rsidRDefault="00031630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1630" w:rsidRDefault="00031630">
            <w:r>
              <w:t>3</w:t>
            </w:r>
          </w:p>
        </w:tc>
      </w:tr>
      <w:tr w:rsidR="00B71945" w:rsidTr="00B71945"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1630" w:rsidRDefault="00031630">
            <w:r>
              <w:t>Задание 4.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1630" w:rsidRDefault="00031630">
            <w:r>
              <w:t>ОПК-3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1630" w:rsidRDefault="00031630">
            <w: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1630" w:rsidRDefault="00031630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1630" w:rsidRDefault="00031630"/>
        </w:tc>
      </w:tr>
      <w:tr w:rsidR="00B71945" w:rsidTr="00B71945"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1630" w:rsidRDefault="00031630">
            <w:r>
              <w:t>Задание 5.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1630" w:rsidRDefault="00031630">
            <w:r>
              <w:t>ПК-1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1630" w:rsidRDefault="00031630"/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1630" w:rsidRDefault="00031630">
            <w: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1630" w:rsidRDefault="00031630"/>
        </w:tc>
      </w:tr>
      <w:tr w:rsidR="00B71945" w:rsidTr="00B71945"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1630" w:rsidRDefault="00031630">
            <w:r>
              <w:t>…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1630" w:rsidRDefault="00031630">
            <w:r>
              <w:t>…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1630" w:rsidRDefault="00031630">
            <w: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1630" w:rsidRDefault="00031630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1630" w:rsidRDefault="00031630"/>
        </w:tc>
      </w:tr>
      <w:tr w:rsidR="00B71945" w:rsidTr="00B71945"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1630" w:rsidRDefault="00031630"/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1630" w:rsidRDefault="00031630" w:rsidP="00B71945">
            <w:pPr>
              <w:jc w:val="right"/>
            </w:pPr>
            <w:r>
              <w:t>Оценка по практике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1630" w:rsidRPr="00B71945" w:rsidRDefault="00031630">
            <w:pPr>
              <w:rPr>
                <w:b/>
              </w:rPr>
            </w:pPr>
            <w:r w:rsidRPr="00B71945">
              <w:rPr>
                <w:b/>
              </w:rPr>
              <w:t>4 (хорошо)</w:t>
            </w:r>
          </w:p>
          <w:p w:rsidR="00031630" w:rsidRDefault="00031630"/>
          <w:p w:rsidR="00031630" w:rsidRPr="00B71945" w:rsidRDefault="00031630">
            <w:pPr>
              <w:rPr>
                <w:i/>
              </w:rPr>
            </w:pPr>
            <w:r w:rsidRPr="00B71945">
              <w:rPr>
                <w:i/>
              </w:rPr>
              <w:t>Примечание: Считается средняя оценка = сумма всех баллов делится на кол-во оценок (4,3 ), далее округляется по правилам.</w:t>
            </w:r>
          </w:p>
        </w:tc>
      </w:tr>
    </w:tbl>
    <w:p w:rsidR="00031630" w:rsidRDefault="00031630" w:rsidP="00031630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sz w:val="24"/>
          <w:szCs w:val="24"/>
          <w:lang w:eastAsia="ru-RU"/>
        </w:rPr>
      </w:pPr>
    </w:p>
    <w:p w:rsidR="00031630" w:rsidRDefault="00031630" w:rsidP="00031630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sz w:val="24"/>
          <w:szCs w:val="24"/>
          <w:lang w:eastAsia="ru-RU"/>
        </w:rPr>
      </w:pPr>
      <w:r>
        <w:rPr>
          <w:bCs/>
          <w:spacing w:val="-4"/>
          <w:sz w:val="24"/>
          <w:szCs w:val="24"/>
          <w:lang w:eastAsia="ru-RU"/>
        </w:rPr>
        <w:t xml:space="preserve">Отчет по _______________________ практике </w:t>
      </w:r>
      <w:r>
        <w:rPr>
          <w:b/>
          <w:bCs/>
          <w:spacing w:val="-4"/>
          <w:sz w:val="24"/>
          <w:szCs w:val="24"/>
          <w:lang w:eastAsia="ru-RU"/>
        </w:rPr>
        <w:t xml:space="preserve">соответствует </w:t>
      </w:r>
      <w:r>
        <w:rPr>
          <w:bCs/>
          <w:spacing w:val="-4"/>
          <w:sz w:val="24"/>
          <w:szCs w:val="24"/>
          <w:lang w:eastAsia="ru-RU"/>
        </w:rPr>
        <w:t xml:space="preserve">требованиям рабочей программы практики, Положения о практической подготовке обучающихся в «ГГУ» и </w:t>
      </w:r>
      <w:r>
        <w:rPr>
          <w:b/>
          <w:bCs/>
          <w:spacing w:val="-4"/>
          <w:sz w:val="24"/>
          <w:szCs w:val="24"/>
          <w:lang w:eastAsia="ru-RU"/>
        </w:rPr>
        <w:t xml:space="preserve">рекомендуется к защите с оценкой «___________________________» </w:t>
      </w:r>
      <w:r>
        <w:rPr>
          <w:bCs/>
          <w:spacing w:val="-4"/>
          <w:sz w:val="24"/>
          <w:szCs w:val="24"/>
          <w:lang w:eastAsia="ru-RU"/>
        </w:rPr>
        <w:t>.</w:t>
      </w:r>
    </w:p>
    <w:p w:rsidR="00031630" w:rsidRDefault="00031630" w:rsidP="00031630">
      <w:pPr>
        <w:widowControl w:val="0"/>
        <w:autoSpaceDE w:val="0"/>
        <w:autoSpaceDN w:val="0"/>
        <w:adjustRightInd w:val="0"/>
        <w:jc w:val="both"/>
        <w:rPr>
          <w:bCs/>
          <w:spacing w:val="-4"/>
          <w:sz w:val="24"/>
          <w:szCs w:val="24"/>
          <w:lang w:eastAsia="ru-RU"/>
        </w:rPr>
      </w:pPr>
    </w:p>
    <w:p w:rsidR="00031630" w:rsidRDefault="00031630" w:rsidP="00031630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>
        <w:rPr>
          <w:bCs/>
          <w:spacing w:val="-4"/>
          <w:sz w:val="24"/>
          <w:szCs w:val="24"/>
          <w:lang w:eastAsia="ru-RU"/>
        </w:rPr>
        <w:t>Руководитель практики от Университета</w:t>
      </w:r>
      <w:r>
        <w:rPr>
          <w:bCs/>
          <w:spacing w:val="-4"/>
          <w:sz w:val="28"/>
          <w:szCs w:val="28"/>
          <w:lang w:eastAsia="ru-RU"/>
        </w:rPr>
        <w:t xml:space="preserve"> </w:t>
      </w:r>
      <w:r>
        <w:rPr>
          <w:sz w:val="24"/>
          <w:szCs w:val="24"/>
          <w:lang w:eastAsia="ru-RU"/>
        </w:rPr>
        <w:t>____________________       _______________________</w:t>
      </w:r>
    </w:p>
    <w:p w:rsidR="00031630" w:rsidRDefault="00031630" w:rsidP="00031630">
      <w:pPr>
        <w:widowControl w:val="0"/>
        <w:autoSpaceDE w:val="0"/>
        <w:autoSpaceDN w:val="0"/>
        <w:adjustRightInd w:val="0"/>
        <w:rPr>
          <w:sz w:val="16"/>
          <w:szCs w:val="16"/>
          <w:lang w:eastAsia="ru-RU"/>
        </w:rPr>
      </w:pPr>
      <w:r>
        <w:rPr>
          <w:sz w:val="16"/>
          <w:szCs w:val="16"/>
          <w:lang w:eastAsia="ru-RU"/>
        </w:rPr>
        <w:t xml:space="preserve">                                                                                                                        (подпись)                                                             (ФИО)</w:t>
      </w:r>
    </w:p>
    <w:p w:rsidR="00031630" w:rsidRDefault="00031630" w:rsidP="00031630">
      <w:pPr>
        <w:widowControl w:val="0"/>
        <w:autoSpaceDE w:val="0"/>
        <w:autoSpaceDN w:val="0"/>
        <w:adjustRightInd w:val="0"/>
        <w:rPr>
          <w:bCs/>
          <w:spacing w:val="-4"/>
          <w:sz w:val="24"/>
          <w:szCs w:val="24"/>
          <w:lang w:eastAsia="ru-RU"/>
        </w:rPr>
      </w:pPr>
    </w:p>
    <w:p w:rsidR="0084227B" w:rsidRPr="00E15976" w:rsidRDefault="0084227B" w:rsidP="00FE0CBE">
      <w:pPr>
        <w:widowControl w:val="0"/>
        <w:spacing w:line="360" w:lineRule="auto"/>
        <w:ind w:firstLine="567"/>
        <w:jc w:val="both"/>
        <w:rPr>
          <w:color w:val="000000"/>
          <w:sz w:val="24"/>
          <w:szCs w:val="24"/>
        </w:rPr>
      </w:pPr>
    </w:p>
    <w:p w:rsidR="0084227B" w:rsidRPr="00E15976" w:rsidRDefault="0084227B" w:rsidP="00FE0CBE">
      <w:pPr>
        <w:jc w:val="both"/>
        <w:rPr>
          <w:color w:val="000000"/>
          <w:sz w:val="24"/>
          <w:szCs w:val="24"/>
        </w:rPr>
      </w:pPr>
    </w:p>
    <w:p w:rsidR="0084227B" w:rsidRPr="00E15976" w:rsidRDefault="0084227B" w:rsidP="00FE0CBE">
      <w:pPr>
        <w:pStyle w:val="6"/>
        <w:keepNext w:val="0"/>
        <w:widowControl w:val="0"/>
        <w:rPr>
          <w:rFonts w:ascii="Times New Roman" w:hAnsi="Times New Roman"/>
          <w:b/>
          <w:bCs/>
          <w:i w:val="0"/>
          <w:iCs w:val="0"/>
          <w:sz w:val="24"/>
          <w:szCs w:val="24"/>
        </w:rPr>
      </w:pPr>
    </w:p>
    <w:p w:rsidR="0084227B" w:rsidRPr="00E15976" w:rsidRDefault="0084227B" w:rsidP="00FE0CBE">
      <w:pPr>
        <w:pStyle w:val="af2"/>
        <w:spacing w:line="360" w:lineRule="auto"/>
        <w:rPr>
          <w:b/>
          <w:i/>
          <w:sz w:val="24"/>
          <w:szCs w:val="24"/>
        </w:rPr>
      </w:pPr>
    </w:p>
    <w:p w:rsidR="0084227B" w:rsidRPr="00E15976" w:rsidRDefault="0084227B" w:rsidP="00FE0CBE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84227B" w:rsidRPr="00E15976" w:rsidRDefault="0084227B" w:rsidP="00FE0CBE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84227B" w:rsidRPr="00E15976" w:rsidRDefault="0084227B" w:rsidP="00FE0CBE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84227B" w:rsidRPr="00E15976" w:rsidRDefault="0084227B" w:rsidP="00FE0CBE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84227B" w:rsidRPr="00E15976" w:rsidRDefault="0084227B" w:rsidP="00FE0CBE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84227B" w:rsidRPr="00E15976" w:rsidRDefault="0084227B" w:rsidP="00FE0CBE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84227B" w:rsidRPr="00E15976" w:rsidRDefault="0084227B" w:rsidP="00FE0CBE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84227B" w:rsidRPr="00E15976" w:rsidRDefault="0084227B" w:rsidP="00FE0CBE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84227B" w:rsidRPr="00E15976" w:rsidRDefault="0084227B" w:rsidP="00FE0CBE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84227B" w:rsidRPr="00E15976" w:rsidRDefault="0084227B" w:rsidP="00FE0CBE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84227B" w:rsidRPr="00E15976" w:rsidRDefault="0084227B" w:rsidP="00FE0CBE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84227B" w:rsidRPr="00E15976" w:rsidRDefault="0084227B" w:rsidP="00FE0CBE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84227B" w:rsidRDefault="0084227B" w:rsidP="00707FCB">
      <w:pPr>
        <w:pStyle w:val="6"/>
        <w:keepNext w:val="0"/>
        <w:widowControl w:val="0"/>
        <w:spacing w:line="360" w:lineRule="auto"/>
        <w:jc w:val="right"/>
        <w:rPr>
          <w:rFonts w:ascii="Times New Roman" w:hAnsi="Times New Roman"/>
          <w:b/>
          <w:i w:val="0"/>
          <w:color w:val="000000"/>
          <w:sz w:val="24"/>
          <w:szCs w:val="24"/>
        </w:rPr>
      </w:pPr>
    </w:p>
    <w:sectPr w:rsidR="0084227B" w:rsidSect="006D7F6E">
      <w:footerReference w:type="default" r:id="rId9"/>
      <w:pgSz w:w="11906" w:h="16838"/>
      <w:pgMar w:top="1134" w:right="567" w:bottom="1134" w:left="1701" w:header="709" w:footer="709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262D" w:rsidRDefault="0004262D" w:rsidP="003B45FF">
      <w:r>
        <w:separator/>
      </w:r>
    </w:p>
  </w:endnote>
  <w:endnote w:type="continuationSeparator" w:id="0">
    <w:p w:rsidR="0004262D" w:rsidRDefault="0004262D" w:rsidP="003B4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4015" w:rsidRDefault="001B4015">
    <w:pPr>
      <w:pStyle w:val="a9"/>
      <w:jc w:val="center"/>
    </w:pPr>
    <w:r>
      <w:fldChar w:fldCharType="begin"/>
    </w:r>
    <w:r>
      <w:instrText>PAGE   \* MERGEFORMAT</w:instrText>
    </w:r>
    <w:r>
      <w:fldChar w:fldCharType="separate"/>
    </w:r>
    <w:r w:rsidR="000E7608">
      <w:rPr>
        <w:noProof/>
      </w:rPr>
      <w:t>3</w:t>
    </w:r>
    <w:r>
      <w:rPr>
        <w:noProof/>
      </w:rPr>
      <w:fldChar w:fldCharType="end"/>
    </w:r>
  </w:p>
  <w:p w:rsidR="001B4015" w:rsidRDefault="001B4015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262D" w:rsidRDefault="0004262D" w:rsidP="003B45FF">
      <w:r>
        <w:separator/>
      </w:r>
    </w:p>
  </w:footnote>
  <w:footnote w:type="continuationSeparator" w:id="0">
    <w:p w:rsidR="0004262D" w:rsidRDefault="0004262D" w:rsidP="003B45FF">
      <w:r>
        <w:continuationSeparator/>
      </w:r>
    </w:p>
  </w:footnote>
  <w:footnote w:id="1">
    <w:p w:rsidR="001B4015" w:rsidRDefault="001B4015" w:rsidP="00E439C6">
      <w:pPr>
        <w:pStyle w:val="ae"/>
        <w:jc w:val="both"/>
        <w:rPr>
          <w:rFonts w:ascii="Times New Roman" w:hAnsi="Times New Roman"/>
        </w:rPr>
      </w:pPr>
      <w:r w:rsidRPr="00B05FD4">
        <w:rPr>
          <w:rStyle w:val="af4"/>
          <w:rFonts w:ascii="Times New Roman" w:hAnsi="Times New Roman"/>
        </w:rPr>
        <w:footnoteRef/>
      </w:r>
      <w:r w:rsidRPr="00B05FD4">
        <w:rPr>
          <w:rFonts w:ascii="Times New Roman" w:hAnsi="Times New Roman"/>
        </w:rPr>
        <w:t xml:space="preserve"> Проведение установочной конференции¸инструктаж по технике безопасности,</w:t>
      </w:r>
      <w:r>
        <w:rPr>
          <w:rFonts w:ascii="Times New Roman" w:hAnsi="Times New Roman"/>
        </w:rPr>
        <w:t>о</w:t>
      </w:r>
      <w:r w:rsidRPr="00E439C6">
        <w:rPr>
          <w:rFonts w:ascii="Times New Roman" w:hAnsi="Times New Roman"/>
        </w:rPr>
        <w:t>знакомление с нормативными правовыми актами;</w:t>
      </w:r>
      <w:r>
        <w:rPr>
          <w:rFonts w:ascii="Times New Roman" w:hAnsi="Times New Roman"/>
        </w:rPr>
        <w:t xml:space="preserve"> выполнение индивидуального задания практики</w:t>
      </w:r>
      <w:r w:rsidRPr="00E439C6">
        <w:rPr>
          <w:rFonts w:ascii="Times New Roman" w:hAnsi="Times New Roman"/>
        </w:rPr>
        <w:t>; выполнение отдельных поручений руководителя практики по месту ее прохождения; подготовка отчета о прохождении практики.</w:t>
      </w:r>
    </w:p>
    <w:p w:rsidR="001B4015" w:rsidRDefault="001B4015" w:rsidP="00E439C6">
      <w:pPr>
        <w:pStyle w:val="ae"/>
        <w:jc w:val="both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607AC"/>
    <w:multiLevelType w:val="hybridMultilevel"/>
    <w:tmpl w:val="1E96C5F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720F5F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/>
      </w:rPr>
    </w:lvl>
  </w:abstractNum>
  <w:abstractNum w:abstractNumId="2">
    <w:nsid w:val="07B96655"/>
    <w:multiLevelType w:val="multilevel"/>
    <w:tmpl w:val="41F2459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sz w:val="3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">
    <w:nsid w:val="08A95CF4"/>
    <w:multiLevelType w:val="hybridMultilevel"/>
    <w:tmpl w:val="2E26F1D4"/>
    <w:lvl w:ilvl="0" w:tplc="0419000F">
      <w:start w:val="1"/>
      <w:numFmt w:val="decimal"/>
      <w:lvlText w:val="%1."/>
      <w:lvlJc w:val="left"/>
      <w:pPr>
        <w:ind w:left="1353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4">
    <w:nsid w:val="0FA735C3"/>
    <w:multiLevelType w:val="hybridMultilevel"/>
    <w:tmpl w:val="74E049C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B3214C"/>
    <w:multiLevelType w:val="hybridMultilevel"/>
    <w:tmpl w:val="2DE27B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18635029"/>
    <w:multiLevelType w:val="hybridMultilevel"/>
    <w:tmpl w:val="F6CA5A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C7441F6"/>
    <w:multiLevelType w:val="hybridMultilevel"/>
    <w:tmpl w:val="663C61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1EF3178A"/>
    <w:multiLevelType w:val="hybridMultilevel"/>
    <w:tmpl w:val="AD10AD5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6DF7E95"/>
    <w:multiLevelType w:val="multilevel"/>
    <w:tmpl w:val="CF440B4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cs="Times New Roman" w:hint="default"/>
      </w:rPr>
    </w:lvl>
  </w:abstractNum>
  <w:abstractNum w:abstractNumId="10">
    <w:nsid w:val="2CB27345"/>
    <w:multiLevelType w:val="hybridMultilevel"/>
    <w:tmpl w:val="BACE22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3617619B"/>
    <w:multiLevelType w:val="hybridMultilevel"/>
    <w:tmpl w:val="0BD654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3CA07EC2"/>
    <w:multiLevelType w:val="hybridMultilevel"/>
    <w:tmpl w:val="0D0A92C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F560F38"/>
    <w:multiLevelType w:val="hybridMultilevel"/>
    <w:tmpl w:val="39BAEB48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4">
    <w:nsid w:val="40EC722C"/>
    <w:multiLevelType w:val="hybridMultilevel"/>
    <w:tmpl w:val="9D08AE92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12A29B1"/>
    <w:multiLevelType w:val="hybridMultilevel"/>
    <w:tmpl w:val="2E1076EC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C035FAB"/>
    <w:multiLevelType w:val="multilevel"/>
    <w:tmpl w:val="B38A6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20D0F18"/>
    <w:multiLevelType w:val="hybridMultilevel"/>
    <w:tmpl w:val="82DC9768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4644783"/>
    <w:multiLevelType w:val="hybridMultilevel"/>
    <w:tmpl w:val="88FE0FBA"/>
    <w:lvl w:ilvl="0" w:tplc="E964665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9">
    <w:nsid w:val="555C7287"/>
    <w:multiLevelType w:val="hybridMultilevel"/>
    <w:tmpl w:val="FCAA8C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5B550942"/>
    <w:multiLevelType w:val="hybridMultilevel"/>
    <w:tmpl w:val="A95253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6B8F2557"/>
    <w:multiLevelType w:val="hybridMultilevel"/>
    <w:tmpl w:val="ABB002D0"/>
    <w:lvl w:ilvl="0" w:tplc="0419000F">
      <w:start w:val="1"/>
      <w:numFmt w:val="decimal"/>
      <w:lvlText w:val="%1."/>
      <w:lvlJc w:val="left"/>
      <w:pPr>
        <w:ind w:left="1070" w:hanging="360"/>
      </w:pPr>
      <w:rPr>
        <w:rFonts w:cs="Times New Roman"/>
        <w:i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22">
    <w:nsid w:val="6B9D2F63"/>
    <w:multiLevelType w:val="multilevel"/>
    <w:tmpl w:val="8B08160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3">
    <w:nsid w:val="78B632C9"/>
    <w:multiLevelType w:val="hybridMultilevel"/>
    <w:tmpl w:val="E80817C4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8F070D4"/>
    <w:multiLevelType w:val="hybridMultilevel"/>
    <w:tmpl w:val="4372CDA0"/>
    <w:lvl w:ilvl="0" w:tplc="957AF136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5">
    <w:nsid w:val="7EBD5D52"/>
    <w:multiLevelType w:val="hybridMultilevel"/>
    <w:tmpl w:val="9E5CDD4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2"/>
  </w:num>
  <w:num w:numId="4">
    <w:abstractNumId w:val="13"/>
  </w:num>
  <w:num w:numId="5">
    <w:abstractNumId w:val="18"/>
  </w:num>
  <w:num w:numId="6">
    <w:abstractNumId w:val="16"/>
  </w:num>
  <w:num w:numId="7">
    <w:abstractNumId w:val="7"/>
  </w:num>
  <w:num w:numId="8">
    <w:abstractNumId w:val="9"/>
  </w:num>
  <w:num w:numId="9">
    <w:abstractNumId w:val="20"/>
  </w:num>
  <w:num w:numId="10">
    <w:abstractNumId w:val="5"/>
  </w:num>
  <w:num w:numId="11">
    <w:abstractNumId w:val="21"/>
  </w:num>
  <w:num w:numId="12">
    <w:abstractNumId w:val="3"/>
  </w:num>
  <w:num w:numId="13">
    <w:abstractNumId w:val="6"/>
  </w:num>
  <w:num w:numId="14">
    <w:abstractNumId w:val="2"/>
  </w:num>
  <w:num w:numId="15">
    <w:abstractNumId w:val="12"/>
  </w:num>
  <w:num w:numId="16">
    <w:abstractNumId w:val="10"/>
  </w:num>
  <w:num w:numId="17">
    <w:abstractNumId w:val="25"/>
  </w:num>
  <w:num w:numId="18">
    <w:abstractNumId w:val="19"/>
  </w:num>
  <w:num w:numId="19">
    <w:abstractNumId w:val="8"/>
  </w:num>
  <w:num w:numId="20">
    <w:abstractNumId w:val="24"/>
  </w:num>
  <w:num w:numId="21">
    <w:abstractNumId w:val="0"/>
  </w:num>
  <w:num w:numId="22">
    <w:abstractNumId w:val="23"/>
  </w:num>
  <w:num w:numId="23">
    <w:abstractNumId w:val="4"/>
  </w:num>
  <w:num w:numId="24">
    <w:abstractNumId w:val="14"/>
  </w:num>
  <w:num w:numId="25">
    <w:abstractNumId w:val="15"/>
  </w:num>
  <w:num w:numId="26">
    <w:abstractNumId w:val="17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doNotTrackMoves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21DCB"/>
    <w:rsid w:val="00004CA5"/>
    <w:rsid w:val="00010347"/>
    <w:rsid w:val="00031630"/>
    <w:rsid w:val="00032225"/>
    <w:rsid w:val="00034E54"/>
    <w:rsid w:val="0004262D"/>
    <w:rsid w:val="00044863"/>
    <w:rsid w:val="00047C08"/>
    <w:rsid w:val="000577DD"/>
    <w:rsid w:val="00065C95"/>
    <w:rsid w:val="00067882"/>
    <w:rsid w:val="00070DCE"/>
    <w:rsid w:val="000733B5"/>
    <w:rsid w:val="00086679"/>
    <w:rsid w:val="00087507"/>
    <w:rsid w:val="000906FB"/>
    <w:rsid w:val="00096283"/>
    <w:rsid w:val="000A1B78"/>
    <w:rsid w:val="000A24F7"/>
    <w:rsid w:val="000A4708"/>
    <w:rsid w:val="000A5470"/>
    <w:rsid w:val="000A7068"/>
    <w:rsid w:val="000C36F7"/>
    <w:rsid w:val="000D2447"/>
    <w:rsid w:val="000D4C52"/>
    <w:rsid w:val="000E0F2D"/>
    <w:rsid w:val="000E1A29"/>
    <w:rsid w:val="000E7608"/>
    <w:rsid w:val="000F6A11"/>
    <w:rsid w:val="0010116D"/>
    <w:rsid w:val="00101C25"/>
    <w:rsid w:val="0010385E"/>
    <w:rsid w:val="00110480"/>
    <w:rsid w:val="00110B81"/>
    <w:rsid w:val="00113072"/>
    <w:rsid w:val="00114C62"/>
    <w:rsid w:val="001316B9"/>
    <w:rsid w:val="001654C2"/>
    <w:rsid w:val="00170D35"/>
    <w:rsid w:val="001851CD"/>
    <w:rsid w:val="0018699B"/>
    <w:rsid w:val="00190B1F"/>
    <w:rsid w:val="001A6C38"/>
    <w:rsid w:val="001B4015"/>
    <w:rsid w:val="001D1A3D"/>
    <w:rsid w:val="00213DCD"/>
    <w:rsid w:val="00216894"/>
    <w:rsid w:val="0022212B"/>
    <w:rsid w:val="00224725"/>
    <w:rsid w:val="00234C8C"/>
    <w:rsid w:val="002436D8"/>
    <w:rsid w:val="00244882"/>
    <w:rsid w:val="00246EC3"/>
    <w:rsid w:val="002479F3"/>
    <w:rsid w:val="00257568"/>
    <w:rsid w:val="00260BB2"/>
    <w:rsid w:val="00263C5A"/>
    <w:rsid w:val="002679E2"/>
    <w:rsid w:val="0028114D"/>
    <w:rsid w:val="00285BD3"/>
    <w:rsid w:val="00295764"/>
    <w:rsid w:val="00296BAB"/>
    <w:rsid w:val="00297987"/>
    <w:rsid w:val="002A60B1"/>
    <w:rsid w:val="002A66B2"/>
    <w:rsid w:val="002B137F"/>
    <w:rsid w:val="002B345D"/>
    <w:rsid w:val="002C38F2"/>
    <w:rsid w:val="002D0AB3"/>
    <w:rsid w:val="002D1B1C"/>
    <w:rsid w:val="002D6EA3"/>
    <w:rsid w:val="002F144A"/>
    <w:rsid w:val="002F320F"/>
    <w:rsid w:val="002F73EA"/>
    <w:rsid w:val="0032663C"/>
    <w:rsid w:val="003322AA"/>
    <w:rsid w:val="003344B4"/>
    <w:rsid w:val="00342400"/>
    <w:rsid w:val="0034719E"/>
    <w:rsid w:val="00347A9C"/>
    <w:rsid w:val="00355592"/>
    <w:rsid w:val="003819F3"/>
    <w:rsid w:val="00383199"/>
    <w:rsid w:val="00392EA5"/>
    <w:rsid w:val="003A4D82"/>
    <w:rsid w:val="003A5906"/>
    <w:rsid w:val="003A684B"/>
    <w:rsid w:val="003B217D"/>
    <w:rsid w:val="003B3DBB"/>
    <w:rsid w:val="003B45FF"/>
    <w:rsid w:val="003C39B3"/>
    <w:rsid w:val="003C41D8"/>
    <w:rsid w:val="003D2062"/>
    <w:rsid w:val="003D4046"/>
    <w:rsid w:val="003D4865"/>
    <w:rsid w:val="003F4E8C"/>
    <w:rsid w:val="003F72B3"/>
    <w:rsid w:val="00405D33"/>
    <w:rsid w:val="00412D2C"/>
    <w:rsid w:val="00413EB8"/>
    <w:rsid w:val="00421FE7"/>
    <w:rsid w:val="00422F7F"/>
    <w:rsid w:val="00430445"/>
    <w:rsid w:val="00431292"/>
    <w:rsid w:val="0044499A"/>
    <w:rsid w:val="00454DAE"/>
    <w:rsid w:val="0046336C"/>
    <w:rsid w:val="00464EED"/>
    <w:rsid w:val="0047328E"/>
    <w:rsid w:val="004759A1"/>
    <w:rsid w:val="00484B2E"/>
    <w:rsid w:val="00490205"/>
    <w:rsid w:val="00490E06"/>
    <w:rsid w:val="00491FB4"/>
    <w:rsid w:val="004939AE"/>
    <w:rsid w:val="004B36E8"/>
    <w:rsid w:val="004B406E"/>
    <w:rsid w:val="004B7E9D"/>
    <w:rsid w:val="004D071A"/>
    <w:rsid w:val="004D56B6"/>
    <w:rsid w:val="004D73F4"/>
    <w:rsid w:val="004E23C4"/>
    <w:rsid w:val="004F50F6"/>
    <w:rsid w:val="0050211B"/>
    <w:rsid w:val="00505AFF"/>
    <w:rsid w:val="005146C6"/>
    <w:rsid w:val="0052261F"/>
    <w:rsid w:val="00525328"/>
    <w:rsid w:val="0053397C"/>
    <w:rsid w:val="005375F6"/>
    <w:rsid w:val="0055184F"/>
    <w:rsid w:val="005562C8"/>
    <w:rsid w:val="00574F3A"/>
    <w:rsid w:val="00577339"/>
    <w:rsid w:val="00582166"/>
    <w:rsid w:val="0058665F"/>
    <w:rsid w:val="0059356D"/>
    <w:rsid w:val="005A7024"/>
    <w:rsid w:val="005B2279"/>
    <w:rsid w:val="005C3A1C"/>
    <w:rsid w:val="005D21F8"/>
    <w:rsid w:val="005F0DBF"/>
    <w:rsid w:val="005F730F"/>
    <w:rsid w:val="006075C8"/>
    <w:rsid w:val="00612FB6"/>
    <w:rsid w:val="00616D5B"/>
    <w:rsid w:val="00625434"/>
    <w:rsid w:val="00643B2D"/>
    <w:rsid w:val="00643E8F"/>
    <w:rsid w:val="00647093"/>
    <w:rsid w:val="0064732A"/>
    <w:rsid w:val="006536A1"/>
    <w:rsid w:val="00660D4A"/>
    <w:rsid w:val="00672876"/>
    <w:rsid w:val="00672F68"/>
    <w:rsid w:val="0068033F"/>
    <w:rsid w:val="00684B3D"/>
    <w:rsid w:val="00696F8D"/>
    <w:rsid w:val="006C1858"/>
    <w:rsid w:val="006C34DB"/>
    <w:rsid w:val="006D08D7"/>
    <w:rsid w:val="006D4BF3"/>
    <w:rsid w:val="006D7F6E"/>
    <w:rsid w:val="006E2217"/>
    <w:rsid w:val="006E2807"/>
    <w:rsid w:val="006F0545"/>
    <w:rsid w:val="006F4D25"/>
    <w:rsid w:val="006F545A"/>
    <w:rsid w:val="00700354"/>
    <w:rsid w:val="00702220"/>
    <w:rsid w:val="00705411"/>
    <w:rsid w:val="00707FCB"/>
    <w:rsid w:val="00724D3C"/>
    <w:rsid w:val="007252F9"/>
    <w:rsid w:val="0072703C"/>
    <w:rsid w:val="00731060"/>
    <w:rsid w:val="00731E76"/>
    <w:rsid w:val="007348F5"/>
    <w:rsid w:val="00745A81"/>
    <w:rsid w:val="0075012C"/>
    <w:rsid w:val="00750C41"/>
    <w:rsid w:val="00773D79"/>
    <w:rsid w:val="007845E2"/>
    <w:rsid w:val="007870C6"/>
    <w:rsid w:val="00791DBB"/>
    <w:rsid w:val="0079452B"/>
    <w:rsid w:val="007A69E4"/>
    <w:rsid w:val="007B7631"/>
    <w:rsid w:val="007C1508"/>
    <w:rsid w:val="007D6E55"/>
    <w:rsid w:val="007E248A"/>
    <w:rsid w:val="007F7580"/>
    <w:rsid w:val="008032B7"/>
    <w:rsid w:val="00804C80"/>
    <w:rsid w:val="00806026"/>
    <w:rsid w:val="00817056"/>
    <w:rsid w:val="00817224"/>
    <w:rsid w:val="0082036B"/>
    <w:rsid w:val="008273F1"/>
    <w:rsid w:val="00830628"/>
    <w:rsid w:val="0084227B"/>
    <w:rsid w:val="008767A0"/>
    <w:rsid w:val="00877129"/>
    <w:rsid w:val="008913D8"/>
    <w:rsid w:val="00897C9C"/>
    <w:rsid w:val="008A18A7"/>
    <w:rsid w:val="008A624B"/>
    <w:rsid w:val="008C3631"/>
    <w:rsid w:val="008C5C5C"/>
    <w:rsid w:val="008D18CD"/>
    <w:rsid w:val="008D3C35"/>
    <w:rsid w:val="008D79FD"/>
    <w:rsid w:val="008E0886"/>
    <w:rsid w:val="008E4472"/>
    <w:rsid w:val="008E4D4C"/>
    <w:rsid w:val="008F0C27"/>
    <w:rsid w:val="00902944"/>
    <w:rsid w:val="00917093"/>
    <w:rsid w:val="00920FD3"/>
    <w:rsid w:val="00922F47"/>
    <w:rsid w:val="00927AEE"/>
    <w:rsid w:val="009308DC"/>
    <w:rsid w:val="00943869"/>
    <w:rsid w:val="00963615"/>
    <w:rsid w:val="0097365B"/>
    <w:rsid w:val="0097781A"/>
    <w:rsid w:val="00977AC0"/>
    <w:rsid w:val="00980CA3"/>
    <w:rsid w:val="00987AEE"/>
    <w:rsid w:val="009908A5"/>
    <w:rsid w:val="0099415D"/>
    <w:rsid w:val="009A1B79"/>
    <w:rsid w:val="009A6D41"/>
    <w:rsid w:val="009B33CA"/>
    <w:rsid w:val="009C48D7"/>
    <w:rsid w:val="009D0716"/>
    <w:rsid w:val="009E334C"/>
    <w:rsid w:val="009E4932"/>
    <w:rsid w:val="009F7FE5"/>
    <w:rsid w:val="00A003E1"/>
    <w:rsid w:val="00A1705E"/>
    <w:rsid w:val="00A2524C"/>
    <w:rsid w:val="00A3058E"/>
    <w:rsid w:val="00A306F9"/>
    <w:rsid w:val="00A334C3"/>
    <w:rsid w:val="00A338D2"/>
    <w:rsid w:val="00A4788D"/>
    <w:rsid w:val="00A53C83"/>
    <w:rsid w:val="00A61908"/>
    <w:rsid w:val="00A671DC"/>
    <w:rsid w:val="00A718D5"/>
    <w:rsid w:val="00A77A6F"/>
    <w:rsid w:val="00AB2906"/>
    <w:rsid w:val="00AB3D0C"/>
    <w:rsid w:val="00AC71B5"/>
    <w:rsid w:val="00AD31D3"/>
    <w:rsid w:val="00AE016C"/>
    <w:rsid w:val="00AE02B0"/>
    <w:rsid w:val="00AE169A"/>
    <w:rsid w:val="00AE5E0E"/>
    <w:rsid w:val="00AF6183"/>
    <w:rsid w:val="00B0109D"/>
    <w:rsid w:val="00B03911"/>
    <w:rsid w:val="00B0397B"/>
    <w:rsid w:val="00B04328"/>
    <w:rsid w:val="00B05FD4"/>
    <w:rsid w:val="00B13206"/>
    <w:rsid w:val="00B1345D"/>
    <w:rsid w:val="00B26AA9"/>
    <w:rsid w:val="00B27424"/>
    <w:rsid w:val="00B27641"/>
    <w:rsid w:val="00B42311"/>
    <w:rsid w:val="00B439FC"/>
    <w:rsid w:val="00B46353"/>
    <w:rsid w:val="00B56F57"/>
    <w:rsid w:val="00B65466"/>
    <w:rsid w:val="00B71945"/>
    <w:rsid w:val="00B80C6D"/>
    <w:rsid w:val="00B8428B"/>
    <w:rsid w:val="00B96516"/>
    <w:rsid w:val="00BA5F0A"/>
    <w:rsid w:val="00BB7897"/>
    <w:rsid w:val="00BB7D1A"/>
    <w:rsid w:val="00BC438C"/>
    <w:rsid w:val="00BD4BF5"/>
    <w:rsid w:val="00BD65A1"/>
    <w:rsid w:val="00BF21C4"/>
    <w:rsid w:val="00C01E96"/>
    <w:rsid w:val="00C0286E"/>
    <w:rsid w:val="00C07156"/>
    <w:rsid w:val="00C0770E"/>
    <w:rsid w:val="00C15A89"/>
    <w:rsid w:val="00C16367"/>
    <w:rsid w:val="00C24692"/>
    <w:rsid w:val="00C4527F"/>
    <w:rsid w:val="00C51041"/>
    <w:rsid w:val="00C52DC8"/>
    <w:rsid w:val="00C54833"/>
    <w:rsid w:val="00C65057"/>
    <w:rsid w:val="00C657E0"/>
    <w:rsid w:val="00C72B43"/>
    <w:rsid w:val="00CB16A6"/>
    <w:rsid w:val="00CC1FE0"/>
    <w:rsid w:val="00CD2C60"/>
    <w:rsid w:val="00CD69EB"/>
    <w:rsid w:val="00CE01CF"/>
    <w:rsid w:val="00CE3AED"/>
    <w:rsid w:val="00CE7808"/>
    <w:rsid w:val="00CF1170"/>
    <w:rsid w:val="00CF1AB6"/>
    <w:rsid w:val="00CF241D"/>
    <w:rsid w:val="00CF2946"/>
    <w:rsid w:val="00D07F78"/>
    <w:rsid w:val="00D1375C"/>
    <w:rsid w:val="00D14E06"/>
    <w:rsid w:val="00D161A7"/>
    <w:rsid w:val="00D21DCB"/>
    <w:rsid w:val="00D224E5"/>
    <w:rsid w:val="00D2400A"/>
    <w:rsid w:val="00D32DAB"/>
    <w:rsid w:val="00D35DDA"/>
    <w:rsid w:val="00D40ACA"/>
    <w:rsid w:val="00D61A77"/>
    <w:rsid w:val="00D62348"/>
    <w:rsid w:val="00D658CC"/>
    <w:rsid w:val="00D66CB1"/>
    <w:rsid w:val="00D76D9D"/>
    <w:rsid w:val="00D77A87"/>
    <w:rsid w:val="00D918FF"/>
    <w:rsid w:val="00D94966"/>
    <w:rsid w:val="00DB0665"/>
    <w:rsid w:val="00DB5A7A"/>
    <w:rsid w:val="00DC0A75"/>
    <w:rsid w:val="00DC6C86"/>
    <w:rsid w:val="00DD09C4"/>
    <w:rsid w:val="00DD462E"/>
    <w:rsid w:val="00DD7DF8"/>
    <w:rsid w:val="00DF3956"/>
    <w:rsid w:val="00E13A4A"/>
    <w:rsid w:val="00E15976"/>
    <w:rsid w:val="00E30735"/>
    <w:rsid w:val="00E35942"/>
    <w:rsid w:val="00E36807"/>
    <w:rsid w:val="00E413E9"/>
    <w:rsid w:val="00E439C6"/>
    <w:rsid w:val="00E52283"/>
    <w:rsid w:val="00E64A34"/>
    <w:rsid w:val="00E828FE"/>
    <w:rsid w:val="00E82D14"/>
    <w:rsid w:val="00E94B60"/>
    <w:rsid w:val="00E951E8"/>
    <w:rsid w:val="00E966A9"/>
    <w:rsid w:val="00EA4775"/>
    <w:rsid w:val="00EB5728"/>
    <w:rsid w:val="00ED55A8"/>
    <w:rsid w:val="00EE48F9"/>
    <w:rsid w:val="00EF3048"/>
    <w:rsid w:val="00F00D40"/>
    <w:rsid w:val="00F21AB8"/>
    <w:rsid w:val="00F3166A"/>
    <w:rsid w:val="00F327AE"/>
    <w:rsid w:val="00F51926"/>
    <w:rsid w:val="00F67B81"/>
    <w:rsid w:val="00F7079A"/>
    <w:rsid w:val="00F77E16"/>
    <w:rsid w:val="00F82436"/>
    <w:rsid w:val="00F83ADC"/>
    <w:rsid w:val="00F87DD5"/>
    <w:rsid w:val="00F91DB9"/>
    <w:rsid w:val="00F96166"/>
    <w:rsid w:val="00FA6CB8"/>
    <w:rsid w:val="00FB36E7"/>
    <w:rsid w:val="00FD2BAC"/>
    <w:rsid w:val="00FD6D7F"/>
    <w:rsid w:val="00FE0CBE"/>
    <w:rsid w:val="00FE1F87"/>
    <w:rsid w:val="00FE6CC2"/>
    <w:rsid w:val="00FE763A"/>
    <w:rsid w:val="00FF4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footnote text" w:locked="1" w:semiHidden="0" w:uiPriority="0"/>
    <w:lsdException w:name="header" w:locked="1" w:semiHidden="0" w:uiPriority="0"/>
    <w:lsdException w:name="caption" w:locked="1" w:uiPriority="0" w:qFormat="1"/>
    <w:lsdException w:name="footnote reference" w:locked="1" w:semiHidden="0" w:uiPriority="0"/>
    <w:lsdException w:name="Title" w:locked="1" w:semiHidden="0" w:uiPriority="0" w:unhideWhenUsed="0" w:qFormat="1"/>
    <w:lsdException w:name="Default Paragraph Font" w:locked="1" w:semiHidden="0" w:uiPriority="0"/>
    <w:lsdException w:name="Subtitle" w:locked="1" w:semiHidden="0" w:uiPriority="0" w:unhideWhenUsed="0" w:qFormat="1"/>
    <w:lsdException w:name="Body Text 2" w:locked="1" w:semiHidden="0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4046"/>
    <w:rPr>
      <w:rFonts w:ascii="Times New Roman" w:eastAsia="Times New Roman" w:hAnsi="Times New Roman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E439C6"/>
    <w:pPr>
      <w:keepNext/>
      <w:keepLines/>
      <w:spacing w:before="480"/>
      <w:outlineLvl w:val="0"/>
    </w:pPr>
    <w:rPr>
      <w:rFonts w:ascii="Calibri Light" w:hAnsi="Calibri Light"/>
      <w:b/>
      <w:bCs/>
      <w:color w:val="2E74B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285BD3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E439C6"/>
    <w:pPr>
      <w:keepNext/>
      <w:keepLines/>
      <w:spacing w:before="200"/>
      <w:outlineLvl w:val="2"/>
    </w:pPr>
    <w:rPr>
      <w:rFonts w:ascii="Calibri Light" w:hAnsi="Calibri Light"/>
      <w:b/>
      <w:bCs/>
      <w:color w:val="5B9BD5"/>
    </w:rPr>
  </w:style>
  <w:style w:type="paragraph" w:styleId="5">
    <w:name w:val="heading 5"/>
    <w:basedOn w:val="a"/>
    <w:next w:val="a"/>
    <w:link w:val="50"/>
    <w:uiPriority w:val="99"/>
    <w:qFormat/>
    <w:rsid w:val="00E439C6"/>
    <w:pPr>
      <w:keepNext/>
      <w:keepLines/>
      <w:spacing w:before="200"/>
      <w:outlineLvl w:val="4"/>
    </w:pPr>
    <w:rPr>
      <w:rFonts w:ascii="Calibri Light" w:hAnsi="Calibri Light"/>
      <w:color w:val="1F4D78"/>
    </w:rPr>
  </w:style>
  <w:style w:type="paragraph" w:styleId="6">
    <w:name w:val="heading 6"/>
    <w:basedOn w:val="a"/>
    <w:next w:val="a"/>
    <w:link w:val="60"/>
    <w:uiPriority w:val="99"/>
    <w:qFormat/>
    <w:rsid w:val="00E439C6"/>
    <w:pPr>
      <w:keepNext/>
      <w:keepLines/>
      <w:spacing w:before="200"/>
      <w:outlineLvl w:val="5"/>
    </w:pPr>
    <w:rPr>
      <w:rFonts w:ascii="Calibri Light" w:hAnsi="Calibri Light"/>
      <w:i/>
      <w:iCs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439C6"/>
    <w:rPr>
      <w:rFonts w:ascii="Calibri Light" w:hAnsi="Calibri Light" w:cs="Times New Roman"/>
      <w:b/>
      <w:bCs/>
      <w:color w:val="2E74B5"/>
      <w:sz w:val="28"/>
      <w:szCs w:val="28"/>
    </w:rPr>
  </w:style>
  <w:style w:type="character" w:customStyle="1" w:styleId="20">
    <w:name w:val="Заголовок 2 Знак"/>
    <w:link w:val="2"/>
    <w:uiPriority w:val="99"/>
    <w:semiHidden/>
    <w:locked/>
    <w:rsid w:val="00285BD3"/>
    <w:rPr>
      <w:rFonts w:ascii="Calibri Light" w:hAnsi="Calibri Light" w:cs="Times New Roman"/>
      <w:b/>
      <w:bCs/>
      <w:color w:val="5B9BD5"/>
      <w:sz w:val="26"/>
      <w:szCs w:val="26"/>
      <w:lang w:eastAsia="ru-RU"/>
    </w:rPr>
  </w:style>
  <w:style w:type="character" w:customStyle="1" w:styleId="30">
    <w:name w:val="Заголовок 3 Знак"/>
    <w:link w:val="3"/>
    <w:uiPriority w:val="99"/>
    <w:locked/>
    <w:rsid w:val="00E439C6"/>
    <w:rPr>
      <w:rFonts w:ascii="Calibri Light" w:hAnsi="Calibri Light" w:cs="Times New Roman"/>
      <w:b/>
      <w:bCs/>
      <w:color w:val="5B9BD5"/>
      <w:sz w:val="20"/>
      <w:szCs w:val="20"/>
    </w:rPr>
  </w:style>
  <w:style w:type="character" w:customStyle="1" w:styleId="50">
    <w:name w:val="Заголовок 5 Знак"/>
    <w:link w:val="5"/>
    <w:uiPriority w:val="99"/>
    <w:semiHidden/>
    <w:locked/>
    <w:rsid w:val="00E439C6"/>
    <w:rPr>
      <w:rFonts w:ascii="Calibri Light" w:hAnsi="Calibri Light" w:cs="Times New Roman"/>
      <w:color w:val="1F4D78"/>
      <w:sz w:val="20"/>
      <w:szCs w:val="20"/>
    </w:rPr>
  </w:style>
  <w:style w:type="character" w:customStyle="1" w:styleId="60">
    <w:name w:val="Заголовок 6 Знак"/>
    <w:link w:val="6"/>
    <w:uiPriority w:val="99"/>
    <w:semiHidden/>
    <w:locked/>
    <w:rsid w:val="00E439C6"/>
    <w:rPr>
      <w:rFonts w:ascii="Calibri Light" w:hAnsi="Calibri Light" w:cs="Times New Roman"/>
      <w:i/>
      <w:iCs/>
      <w:color w:val="1F4D78"/>
      <w:sz w:val="20"/>
      <w:szCs w:val="20"/>
    </w:rPr>
  </w:style>
  <w:style w:type="paragraph" w:styleId="a3">
    <w:name w:val="List Paragraph"/>
    <w:aliases w:val="Абзац списка2,Bullet List,FooterText,numbered,List Paragraph,Подпись рисунка,Маркированный список_уровень1,Основной"/>
    <w:basedOn w:val="a"/>
    <w:link w:val="a4"/>
    <w:uiPriority w:val="34"/>
    <w:qFormat/>
    <w:rsid w:val="00FE1F87"/>
    <w:pPr>
      <w:ind w:left="720"/>
      <w:contextualSpacing/>
    </w:pPr>
  </w:style>
  <w:style w:type="character" w:customStyle="1" w:styleId="11">
    <w:name w:val="Стиль1 Знак"/>
    <w:link w:val="12"/>
    <w:uiPriority w:val="99"/>
    <w:locked/>
    <w:rsid w:val="00FE1F87"/>
    <w:rPr>
      <w:sz w:val="28"/>
    </w:rPr>
  </w:style>
  <w:style w:type="paragraph" w:customStyle="1" w:styleId="12">
    <w:name w:val="Стиль1"/>
    <w:basedOn w:val="a"/>
    <w:link w:val="11"/>
    <w:uiPriority w:val="99"/>
    <w:rsid w:val="00FE1F87"/>
    <w:pPr>
      <w:snapToGrid w:val="0"/>
      <w:spacing w:line="360" w:lineRule="auto"/>
      <w:ind w:firstLine="567"/>
      <w:jc w:val="both"/>
    </w:pPr>
    <w:rPr>
      <w:rFonts w:ascii="Calibri" w:eastAsia="Calibri" w:hAnsi="Calibri"/>
      <w:sz w:val="28"/>
      <w:lang w:eastAsia="ru-RU"/>
    </w:rPr>
  </w:style>
  <w:style w:type="table" w:styleId="a5">
    <w:name w:val="Table Grid"/>
    <w:basedOn w:val="a1"/>
    <w:uiPriority w:val="59"/>
    <w:rsid w:val="00FD6D7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Основной текст_"/>
    <w:link w:val="21"/>
    <w:uiPriority w:val="99"/>
    <w:locked/>
    <w:rsid w:val="00C07156"/>
    <w:rPr>
      <w:sz w:val="23"/>
      <w:shd w:val="clear" w:color="auto" w:fill="FFFFFF"/>
    </w:rPr>
  </w:style>
  <w:style w:type="paragraph" w:customStyle="1" w:styleId="21">
    <w:name w:val="Основной текст2"/>
    <w:basedOn w:val="a"/>
    <w:link w:val="a6"/>
    <w:uiPriority w:val="99"/>
    <w:rsid w:val="00C07156"/>
    <w:pPr>
      <w:widowControl w:val="0"/>
      <w:shd w:val="clear" w:color="auto" w:fill="FFFFFF"/>
      <w:spacing w:line="274" w:lineRule="exact"/>
      <w:ind w:firstLine="700"/>
      <w:jc w:val="both"/>
    </w:pPr>
    <w:rPr>
      <w:rFonts w:ascii="Calibri" w:eastAsia="Calibri" w:hAnsi="Calibri"/>
      <w:sz w:val="23"/>
      <w:szCs w:val="23"/>
      <w:lang w:eastAsia="ru-RU"/>
    </w:rPr>
  </w:style>
  <w:style w:type="paragraph" w:styleId="a7">
    <w:name w:val="header"/>
    <w:basedOn w:val="a"/>
    <w:link w:val="a8"/>
    <w:uiPriority w:val="99"/>
    <w:rsid w:val="003B45F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locked/>
    <w:rsid w:val="003B45FF"/>
    <w:rPr>
      <w:rFonts w:ascii="Times New Roman" w:hAnsi="Times New Roman" w:cs="Times New Roman"/>
      <w:sz w:val="20"/>
      <w:szCs w:val="20"/>
    </w:rPr>
  </w:style>
  <w:style w:type="paragraph" w:styleId="a9">
    <w:name w:val="footer"/>
    <w:basedOn w:val="a"/>
    <w:link w:val="aa"/>
    <w:uiPriority w:val="99"/>
    <w:rsid w:val="003B45F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locked/>
    <w:rsid w:val="003B45FF"/>
    <w:rPr>
      <w:rFonts w:ascii="Times New Roman" w:hAnsi="Times New Roman" w:cs="Times New Roman"/>
      <w:sz w:val="20"/>
      <w:szCs w:val="20"/>
    </w:rPr>
  </w:style>
  <w:style w:type="paragraph" w:customStyle="1" w:styleId="consplusnormal">
    <w:name w:val="consplusnormal"/>
    <w:basedOn w:val="a"/>
    <w:uiPriority w:val="99"/>
    <w:rsid w:val="005C3A1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p14">
    <w:name w:val="p14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s8">
    <w:name w:val="s8"/>
    <w:uiPriority w:val="99"/>
    <w:rsid w:val="00A2524C"/>
    <w:rPr>
      <w:rFonts w:cs="Times New Roman"/>
    </w:rPr>
  </w:style>
  <w:style w:type="paragraph" w:customStyle="1" w:styleId="p13">
    <w:name w:val="p13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210">
    <w:name w:val="Основной текст 21"/>
    <w:basedOn w:val="a"/>
    <w:uiPriority w:val="99"/>
    <w:rsid w:val="00C65057"/>
    <w:rPr>
      <w:sz w:val="24"/>
      <w:lang w:eastAsia="ru-RU"/>
    </w:rPr>
  </w:style>
  <w:style w:type="paragraph" w:customStyle="1" w:styleId="ConsPlusNormal0">
    <w:name w:val="ConsPlusNormal"/>
    <w:uiPriority w:val="99"/>
    <w:rsid w:val="00B0391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b">
    <w:name w:val="Balloon Text"/>
    <w:basedOn w:val="a"/>
    <w:link w:val="ac"/>
    <w:uiPriority w:val="99"/>
    <w:semiHidden/>
    <w:rsid w:val="006D4BF3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link w:val="ab"/>
    <w:uiPriority w:val="99"/>
    <w:semiHidden/>
    <w:locked/>
    <w:rsid w:val="006D4BF3"/>
    <w:rPr>
      <w:rFonts w:ascii="Segoe UI" w:hAnsi="Segoe UI" w:cs="Segoe UI"/>
      <w:sz w:val="18"/>
      <w:szCs w:val="18"/>
    </w:rPr>
  </w:style>
  <w:style w:type="paragraph" w:customStyle="1" w:styleId="Style11">
    <w:name w:val="Style11"/>
    <w:basedOn w:val="a"/>
    <w:uiPriority w:val="99"/>
    <w:rsid w:val="00A3058E"/>
    <w:pPr>
      <w:widowControl w:val="0"/>
      <w:autoSpaceDE w:val="0"/>
      <w:autoSpaceDN w:val="0"/>
      <w:adjustRightInd w:val="0"/>
      <w:jc w:val="center"/>
    </w:pPr>
    <w:rPr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A3058E"/>
    <w:pPr>
      <w:widowControl w:val="0"/>
      <w:autoSpaceDE w:val="0"/>
      <w:autoSpaceDN w:val="0"/>
      <w:adjustRightInd w:val="0"/>
      <w:spacing w:line="230" w:lineRule="exact"/>
    </w:pPr>
    <w:rPr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A3058E"/>
    <w:pPr>
      <w:widowControl w:val="0"/>
      <w:autoSpaceDE w:val="0"/>
      <w:autoSpaceDN w:val="0"/>
      <w:adjustRightInd w:val="0"/>
      <w:jc w:val="both"/>
    </w:pPr>
    <w:rPr>
      <w:sz w:val="24"/>
      <w:szCs w:val="24"/>
      <w:lang w:eastAsia="ru-RU"/>
    </w:rPr>
  </w:style>
  <w:style w:type="character" w:customStyle="1" w:styleId="FontStyle53">
    <w:name w:val="Font Style53"/>
    <w:uiPriority w:val="99"/>
    <w:rsid w:val="00A3058E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A3058E"/>
    <w:rPr>
      <w:rFonts w:ascii="Times New Roman" w:hAnsi="Times New Roman"/>
      <w:sz w:val="18"/>
    </w:rPr>
  </w:style>
  <w:style w:type="character" w:styleId="ad">
    <w:name w:val="Hyperlink"/>
    <w:uiPriority w:val="99"/>
    <w:rsid w:val="00FB36E7"/>
    <w:rPr>
      <w:rFonts w:cs="Times New Roman"/>
      <w:color w:val="0563C1"/>
      <w:u w:val="single"/>
    </w:rPr>
  </w:style>
  <w:style w:type="character" w:customStyle="1" w:styleId="4">
    <w:name w:val="Основной текст (4)_"/>
    <w:link w:val="40"/>
    <w:uiPriority w:val="99"/>
    <w:locked/>
    <w:rsid w:val="008C3631"/>
    <w:rPr>
      <w:spacing w:val="3"/>
      <w:shd w:val="clear" w:color="auto" w:fill="FFFFFF"/>
    </w:rPr>
  </w:style>
  <w:style w:type="character" w:customStyle="1" w:styleId="45">
    <w:name w:val="Основной текст (4) + Не полужирный5"/>
    <w:uiPriority w:val="99"/>
    <w:rsid w:val="008C3631"/>
    <w:rPr>
      <w:rFonts w:ascii="Times New Roman" w:hAnsi="Times New Roman"/>
      <w:b/>
      <w:spacing w:val="3"/>
      <w:sz w:val="21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8C3631"/>
    <w:pPr>
      <w:shd w:val="clear" w:color="auto" w:fill="FFFFFF"/>
      <w:spacing w:line="269" w:lineRule="exact"/>
    </w:pPr>
    <w:rPr>
      <w:rFonts w:ascii="Calibri" w:eastAsia="Calibri" w:hAnsi="Calibri"/>
      <w:spacing w:val="3"/>
      <w:lang w:eastAsia="ru-RU"/>
    </w:rPr>
  </w:style>
  <w:style w:type="paragraph" w:customStyle="1" w:styleId="211">
    <w:name w:val="Основной текст (2)1"/>
    <w:basedOn w:val="a"/>
    <w:uiPriority w:val="99"/>
    <w:rsid w:val="008C3631"/>
    <w:pPr>
      <w:widowControl w:val="0"/>
      <w:shd w:val="clear" w:color="auto" w:fill="FFFFFF"/>
      <w:spacing w:line="266" w:lineRule="exact"/>
      <w:ind w:hanging="360"/>
      <w:jc w:val="center"/>
    </w:pPr>
    <w:rPr>
      <w:rFonts w:eastAsia="Calibri"/>
      <w:sz w:val="22"/>
      <w:szCs w:val="22"/>
    </w:rPr>
  </w:style>
  <w:style w:type="character" w:customStyle="1" w:styleId="283">
    <w:name w:val="Основной текст (2) + 83"/>
    <w:aliases w:val="5 pt15,Полужирный3"/>
    <w:uiPriority w:val="99"/>
    <w:rsid w:val="008C3631"/>
    <w:rPr>
      <w:rFonts w:ascii="Times New Roman" w:hAnsi="Times New Roman"/>
      <w:b/>
      <w:spacing w:val="3"/>
      <w:sz w:val="17"/>
      <w:shd w:val="clear" w:color="auto" w:fill="FFFFFF"/>
    </w:rPr>
  </w:style>
  <w:style w:type="paragraph" w:styleId="ae">
    <w:name w:val="footnote text"/>
    <w:basedOn w:val="a"/>
    <w:link w:val="af"/>
    <w:uiPriority w:val="99"/>
    <w:rsid w:val="008C3631"/>
    <w:pPr>
      <w:widowControl w:val="0"/>
    </w:pPr>
    <w:rPr>
      <w:rFonts w:ascii="Courier New" w:eastAsia="Calibri" w:hAnsi="Courier New"/>
      <w:color w:val="000000"/>
    </w:rPr>
  </w:style>
  <w:style w:type="character" w:customStyle="1" w:styleId="af">
    <w:name w:val="Текст сноски Знак"/>
    <w:link w:val="ae"/>
    <w:uiPriority w:val="99"/>
    <w:locked/>
    <w:rsid w:val="008C3631"/>
    <w:rPr>
      <w:rFonts w:ascii="Courier New" w:eastAsia="Times New Roman" w:hAnsi="Courier New" w:cs="Times New Roman"/>
      <w:color w:val="000000"/>
      <w:sz w:val="20"/>
      <w:szCs w:val="20"/>
    </w:rPr>
  </w:style>
  <w:style w:type="character" w:customStyle="1" w:styleId="2102">
    <w:name w:val="Основной текст (2) + 102"/>
    <w:aliases w:val="5 pt16,Полужирный4"/>
    <w:uiPriority w:val="99"/>
    <w:rsid w:val="00422F7F"/>
    <w:rPr>
      <w:rFonts w:ascii="Times New Roman" w:hAnsi="Times New Roman"/>
      <w:b/>
      <w:spacing w:val="3"/>
      <w:sz w:val="21"/>
      <w:shd w:val="clear" w:color="auto" w:fill="FFFFFF"/>
    </w:rPr>
  </w:style>
  <w:style w:type="paragraph" w:styleId="22">
    <w:name w:val="Body Text 2"/>
    <w:basedOn w:val="a"/>
    <w:link w:val="23"/>
    <w:uiPriority w:val="99"/>
    <w:rsid w:val="00285BD3"/>
    <w:pPr>
      <w:spacing w:after="120" w:line="480" w:lineRule="auto"/>
    </w:pPr>
    <w:rPr>
      <w:sz w:val="28"/>
      <w:lang w:eastAsia="ru-RU"/>
    </w:rPr>
  </w:style>
  <w:style w:type="character" w:customStyle="1" w:styleId="23">
    <w:name w:val="Основной текст 2 Знак"/>
    <w:link w:val="22"/>
    <w:uiPriority w:val="99"/>
    <w:locked/>
    <w:rsid w:val="00285BD3"/>
    <w:rPr>
      <w:rFonts w:ascii="Times New Roman" w:hAnsi="Times New Roman" w:cs="Times New Roman"/>
      <w:sz w:val="20"/>
      <w:szCs w:val="20"/>
      <w:lang w:eastAsia="ru-RU"/>
    </w:rPr>
  </w:style>
  <w:style w:type="paragraph" w:styleId="24">
    <w:name w:val="Body Text Indent 2"/>
    <w:basedOn w:val="a"/>
    <w:link w:val="25"/>
    <w:uiPriority w:val="99"/>
    <w:semiHidden/>
    <w:rsid w:val="00577339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link w:val="24"/>
    <w:uiPriority w:val="99"/>
    <w:semiHidden/>
    <w:locked/>
    <w:rsid w:val="00577339"/>
    <w:rPr>
      <w:rFonts w:ascii="Times New Roman" w:hAnsi="Times New Roman" w:cs="Times New Roman"/>
      <w:sz w:val="20"/>
      <w:szCs w:val="20"/>
    </w:rPr>
  </w:style>
  <w:style w:type="paragraph" w:styleId="af0">
    <w:name w:val="Body Text Indent"/>
    <w:basedOn w:val="a"/>
    <w:link w:val="af1"/>
    <w:uiPriority w:val="99"/>
    <w:semiHidden/>
    <w:rsid w:val="00E439C6"/>
    <w:pPr>
      <w:spacing w:after="120"/>
      <w:ind w:left="283"/>
    </w:pPr>
  </w:style>
  <w:style w:type="character" w:customStyle="1" w:styleId="af1">
    <w:name w:val="Основной текст с отступом Знак"/>
    <w:link w:val="af0"/>
    <w:uiPriority w:val="99"/>
    <w:semiHidden/>
    <w:locked/>
    <w:rsid w:val="00E439C6"/>
    <w:rPr>
      <w:rFonts w:ascii="Times New Roman" w:hAnsi="Times New Roman" w:cs="Times New Roman"/>
      <w:sz w:val="20"/>
      <w:szCs w:val="20"/>
    </w:rPr>
  </w:style>
  <w:style w:type="paragraph" w:styleId="af2">
    <w:name w:val="Body Text"/>
    <w:basedOn w:val="a"/>
    <w:link w:val="af3"/>
    <w:uiPriority w:val="99"/>
    <w:semiHidden/>
    <w:rsid w:val="00E439C6"/>
    <w:pPr>
      <w:spacing w:after="120"/>
    </w:pPr>
  </w:style>
  <w:style w:type="character" w:customStyle="1" w:styleId="af3">
    <w:name w:val="Основной текст Знак"/>
    <w:link w:val="af2"/>
    <w:uiPriority w:val="99"/>
    <w:semiHidden/>
    <w:locked/>
    <w:rsid w:val="00E439C6"/>
    <w:rPr>
      <w:rFonts w:ascii="Times New Roman" w:hAnsi="Times New Roman" w:cs="Times New Roman"/>
      <w:sz w:val="20"/>
      <w:szCs w:val="20"/>
    </w:rPr>
  </w:style>
  <w:style w:type="character" w:styleId="af4">
    <w:name w:val="footnote reference"/>
    <w:uiPriority w:val="99"/>
    <w:semiHidden/>
    <w:rsid w:val="00E439C6"/>
    <w:rPr>
      <w:rFonts w:cs="Times New Roman"/>
      <w:vertAlign w:val="superscript"/>
    </w:rPr>
  </w:style>
  <w:style w:type="paragraph" w:styleId="af5">
    <w:name w:val="No Spacing"/>
    <w:uiPriority w:val="99"/>
    <w:qFormat/>
    <w:rsid w:val="00E439C6"/>
    <w:rPr>
      <w:rFonts w:ascii="Times New Roman" w:eastAsia="Times New Roman" w:hAnsi="Times New Roman"/>
    </w:rPr>
  </w:style>
  <w:style w:type="character" w:customStyle="1" w:styleId="a4">
    <w:name w:val="Абзац списка Знак"/>
    <w:aliases w:val="Абзац списка2 Знак,Bullet List Знак,FooterText Знак,numbered Знак,List Paragraph Знак,Подпись рисунка Знак,Маркированный список_уровень1 Знак,Основной Знак"/>
    <w:link w:val="a3"/>
    <w:uiPriority w:val="34"/>
    <w:qFormat/>
    <w:locked/>
    <w:rsid w:val="00031630"/>
    <w:rPr>
      <w:rFonts w:ascii="Times New Roman" w:eastAsia="Times New Roman" w:hAnsi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769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73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73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73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97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973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973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973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973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973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973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97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973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97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97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973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973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97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973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973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97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973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97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97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973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97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97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973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973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973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97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973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973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9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973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97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973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97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973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97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973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973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973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973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973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973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973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97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973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97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973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973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97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973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97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97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973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973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973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97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973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97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973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973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973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97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97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973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97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973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973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97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973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973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97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97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973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97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97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973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973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97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973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973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973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97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973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97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973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973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973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973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973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973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973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973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973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973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97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973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973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973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97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97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973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97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973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97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973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973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97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973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973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973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973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97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973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973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973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97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973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97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973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973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97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97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973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973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973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97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97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973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97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97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973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973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973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973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973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973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973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973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97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973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97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974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97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974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974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97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974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97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97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974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97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974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974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974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974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974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97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97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974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974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974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97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97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97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97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974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974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974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9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974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97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974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9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974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974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97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97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974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974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97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974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974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974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97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974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974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974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97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97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97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97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974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974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97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973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73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97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97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97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973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97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97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973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973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97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973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973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974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973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73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74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74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EE0EE7-17DE-4AEC-AE35-D30D87CDFC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6728</TotalTime>
  <Pages>28</Pages>
  <Words>7502</Words>
  <Characters>42766</Characters>
  <Application>Microsoft Office Word</Application>
  <DocSecurity>0</DocSecurity>
  <Lines>356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50168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ТатьянаНиколаевна</cp:lastModifiedBy>
  <cp:revision>218</cp:revision>
  <cp:lastPrinted>2016-12-12T08:14:00Z</cp:lastPrinted>
  <dcterms:created xsi:type="dcterms:W3CDTF">2015-06-02T09:06:00Z</dcterms:created>
  <dcterms:modified xsi:type="dcterms:W3CDTF">2022-09-09T07:45:00Z</dcterms:modified>
</cp:coreProperties>
</file>